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4D87" w14:textId="77777777" w:rsidR="00B4456F" w:rsidRDefault="00B4456F" w:rsidP="00B4456F">
      <w:pPr>
        <w:jc w:val="center"/>
        <w:rPr>
          <w:rFonts w:cstheme="minorHAnsi"/>
          <w:b/>
          <w:bCs/>
        </w:rPr>
      </w:pPr>
    </w:p>
    <w:p w14:paraId="3AF46657" w14:textId="06B3F992" w:rsidR="00B4456F" w:rsidRPr="00223E9C" w:rsidRDefault="00703461" w:rsidP="00B4456F">
      <w:pPr>
        <w:jc w:val="center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23BEB4" wp14:editId="0002D331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284480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407" y="21214"/>
                <wp:lineTo x="21407" y="0"/>
                <wp:lineTo x="0" y="0"/>
              </wp:wrapPolygon>
            </wp:wrapTight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CA4" w:rsidRPr="00223E9C">
        <w:rPr>
          <w:rFonts w:cstheme="minorHAnsi"/>
          <w:b/>
          <w:bCs/>
        </w:rPr>
        <w:t xml:space="preserve">Young </w:t>
      </w:r>
      <w:r w:rsidR="00661431">
        <w:rPr>
          <w:rFonts w:cstheme="minorHAnsi"/>
          <w:b/>
          <w:bCs/>
        </w:rPr>
        <w:t>p</w:t>
      </w:r>
      <w:r w:rsidR="00AE4CA4" w:rsidRPr="00223E9C">
        <w:rPr>
          <w:rFonts w:cstheme="minorHAnsi"/>
          <w:b/>
          <w:bCs/>
        </w:rPr>
        <w:t xml:space="preserve">eople </w:t>
      </w:r>
      <w:r w:rsidR="00661431">
        <w:rPr>
          <w:rFonts w:cstheme="minorHAnsi"/>
          <w:b/>
          <w:bCs/>
        </w:rPr>
        <w:t>d</w:t>
      </w:r>
      <w:r w:rsidR="00AE4CA4" w:rsidRPr="00223E9C">
        <w:rPr>
          <w:rFonts w:cstheme="minorHAnsi"/>
          <w:b/>
          <w:bCs/>
        </w:rPr>
        <w:t xml:space="preserve">riving the </w:t>
      </w:r>
      <w:r w:rsidR="00661431">
        <w:rPr>
          <w:rFonts w:cstheme="minorHAnsi"/>
          <w:b/>
          <w:bCs/>
        </w:rPr>
        <w:t>s</w:t>
      </w:r>
      <w:r w:rsidR="00AE4CA4" w:rsidRPr="00223E9C">
        <w:rPr>
          <w:rFonts w:cstheme="minorHAnsi"/>
          <w:b/>
          <w:bCs/>
        </w:rPr>
        <w:t xml:space="preserve">ustainable </w:t>
      </w:r>
      <w:r w:rsidR="00661431">
        <w:rPr>
          <w:rFonts w:cstheme="minorHAnsi"/>
          <w:b/>
          <w:bCs/>
        </w:rPr>
        <w:t>e</w:t>
      </w:r>
      <w:r w:rsidR="00AE4CA4" w:rsidRPr="00223E9C">
        <w:rPr>
          <w:rFonts w:cstheme="minorHAnsi"/>
          <w:b/>
          <w:bCs/>
        </w:rPr>
        <w:t>conomy</w:t>
      </w:r>
    </w:p>
    <w:p w14:paraId="4441A606" w14:textId="1F9DE056" w:rsidR="00703461" w:rsidRPr="00703461" w:rsidRDefault="00772792" w:rsidP="005D4286">
      <w:pPr>
        <w:jc w:val="both"/>
      </w:pPr>
      <w:r w:rsidRPr="00661431">
        <w:t xml:space="preserve">Active and environmentally aware younger generations, including Generation Z and </w:t>
      </w:r>
      <w:r w:rsidR="001F6451" w:rsidRPr="00661431">
        <w:t>Millennials</w:t>
      </w:r>
      <w:r w:rsidRPr="00661431">
        <w:t xml:space="preserve">, are a major driving force behind climate change and sustainable development movements. </w:t>
      </w:r>
      <w:r w:rsidR="00661431">
        <w:t>By c</w:t>
      </w:r>
      <w:r w:rsidRPr="00661431">
        <w:t xml:space="preserve">ombining utopian ideals with entrepreneurial spirit, young people are developing new and innovative ideas and solutions to environmental challenges. </w:t>
      </w:r>
      <w:proofErr w:type="spellStart"/>
      <w:r w:rsidR="00661431" w:rsidRPr="00661431">
        <w:t>Nordregio</w:t>
      </w:r>
      <w:proofErr w:type="spellEnd"/>
      <w:r w:rsidR="00661431" w:rsidRPr="00661431">
        <w:t xml:space="preserve"> (Nordic Research Institute)</w:t>
      </w:r>
      <w:r w:rsidR="00661431">
        <w:t xml:space="preserve"> </w:t>
      </w:r>
      <w:r w:rsidR="006C0DAC">
        <w:rPr>
          <w:lang w:val="en"/>
        </w:rPr>
        <w:t>together</w:t>
      </w:r>
      <w:r w:rsidR="00661431" w:rsidRPr="00661431">
        <w:rPr>
          <w:lang w:val="en"/>
        </w:rPr>
        <w:t xml:space="preserve"> with </w:t>
      </w:r>
      <w:r w:rsidR="006C0DAC">
        <w:rPr>
          <w:lang w:val="en"/>
        </w:rPr>
        <w:t xml:space="preserve">the </w:t>
      </w:r>
      <w:r w:rsidR="00661431" w:rsidRPr="00661431">
        <w:rPr>
          <w:lang w:val="en"/>
        </w:rPr>
        <w:t xml:space="preserve">partners </w:t>
      </w:r>
      <w:r w:rsidR="006C0DAC">
        <w:rPr>
          <w:lang w:val="en"/>
        </w:rPr>
        <w:t>from</w:t>
      </w:r>
      <w:r w:rsidR="00661431" w:rsidRPr="00661431">
        <w:rPr>
          <w:lang w:val="en"/>
        </w:rPr>
        <w:t xml:space="preserve"> the Baltic Sea Region</w:t>
      </w:r>
      <w:r w:rsidR="006C0DAC">
        <w:rPr>
          <w:lang w:val="en"/>
        </w:rPr>
        <w:t xml:space="preserve"> (BSR)</w:t>
      </w:r>
      <w:r w:rsidR="00661431" w:rsidRPr="00661431">
        <w:t xml:space="preserve">, </w:t>
      </w:r>
      <w:r w:rsidR="00661431">
        <w:t xml:space="preserve">have created an </w:t>
      </w:r>
      <w:hyperlink r:id="rId9" w:history="1">
        <w:r w:rsidR="00661431" w:rsidRPr="006C0DAC">
          <w:rPr>
            <w:rStyle w:val="Hyperlink"/>
          </w:rPr>
          <w:t>inspiring brochure</w:t>
        </w:r>
      </w:hyperlink>
      <w:r w:rsidR="00661431">
        <w:t xml:space="preserve"> to show how the youths’ </w:t>
      </w:r>
      <w:r w:rsidRPr="00661431">
        <w:t xml:space="preserve">efforts are </w:t>
      </w:r>
      <w:r w:rsidR="00661431">
        <w:t xml:space="preserve">currently </w:t>
      </w:r>
      <w:r w:rsidRPr="00661431">
        <w:t xml:space="preserve">helping to make sustainability an important political issue and topic of everyday conversation. </w:t>
      </w:r>
      <w:r w:rsidR="004C22F5" w:rsidRPr="00661431">
        <w:t>The following inspirational stories of young leaders from</w:t>
      </w:r>
      <w:r w:rsidR="006C0DAC">
        <w:t xml:space="preserve"> BSR</w:t>
      </w:r>
      <w:r w:rsidR="00AC3DC3" w:rsidRPr="00661431">
        <w:t xml:space="preserve">, </w:t>
      </w:r>
      <w:r w:rsidR="009E7962" w:rsidRPr="00661431">
        <w:rPr>
          <w:rFonts w:eastAsia="Times New Roman" w:cstheme="minorHAnsi"/>
          <w:lang w:val="en"/>
        </w:rPr>
        <w:t>who have created products, services, initiatives</w:t>
      </w:r>
      <w:r w:rsidR="001F6451" w:rsidRPr="00661431">
        <w:rPr>
          <w:rFonts w:eastAsia="Times New Roman" w:cstheme="minorHAnsi"/>
          <w:lang w:val="en"/>
        </w:rPr>
        <w:t>,</w:t>
      </w:r>
      <w:r w:rsidR="009E7962" w:rsidRPr="00661431">
        <w:rPr>
          <w:rFonts w:eastAsia="Times New Roman" w:cstheme="minorHAnsi"/>
          <w:lang w:val="en"/>
        </w:rPr>
        <w:t xml:space="preserve"> movements and are sustainable economy</w:t>
      </w:r>
      <w:r w:rsidR="003C0160" w:rsidRPr="00661431">
        <w:rPr>
          <w:rFonts w:eastAsia="Times New Roman" w:cstheme="minorHAnsi"/>
          <w:lang w:val="en"/>
        </w:rPr>
        <w:t xml:space="preserve"> enthusiasts</w:t>
      </w:r>
      <w:r w:rsidR="001A4566" w:rsidRPr="00661431">
        <w:rPr>
          <w:rFonts w:eastAsia="Times New Roman" w:cstheme="minorHAnsi"/>
          <w:lang w:val="en"/>
        </w:rPr>
        <w:t>,</w:t>
      </w:r>
      <w:r w:rsidR="00AC3DC3" w:rsidRPr="00661431">
        <w:rPr>
          <w:rFonts w:eastAsia="Times New Roman" w:cstheme="minorHAnsi"/>
          <w:lang w:val="en"/>
        </w:rPr>
        <w:t xml:space="preserve"> </w:t>
      </w:r>
      <w:r w:rsidR="00223E9C" w:rsidRPr="00661431">
        <w:t>showcase creative ways to begin the journey towards a sustainable economy.</w:t>
      </w:r>
    </w:p>
    <w:p w14:paraId="65201522" w14:textId="40820C63" w:rsidR="00326C54" w:rsidRPr="00703461" w:rsidRDefault="00E13F55" w:rsidP="00326C54">
      <w:pPr>
        <w:jc w:val="both"/>
        <w:rPr>
          <w:i/>
          <w:iCs/>
        </w:rPr>
      </w:pPr>
      <w:r>
        <w:t>The</w:t>
      </w:r>
      <w:r w:rsidR="00703461">
        <w:rPr>
          <w:i/>
          <w:iCs/>
        </w:rPr>
        <w:t xml:space="preserve"> </w:t>
      </w:r>
      <w:hyperlink r:id="rId10" w:history="1">
        <w:r w:rsidR="00326C54" w:rsidRPr="00D82B31">
          <w:rPr>
            <w:rStyle w:val="Hyperlink"/>
            <w:color w:val="auto"/>
            <w:u w:val="none"/>
          </w:rPr>
          <w:t xml:space="preserve">Estonian blogger </w:t>
        </w:r>
        <w:proofErr w:type="spellStart"/>
        <w:r w:rsidR="00326C54" w:rsidRPr="00D82B31">
          <w:rPr>
            <w:rStyle w:val="Hyperlink"/>
          </w:rPr>
          <w:t>Liisa</w:t>
        </w:r>
        <w:proofErr w:type="spellEnd"/>
        <w:r w:rsidR="00326C54" w:rsidRPr="00D82B31">
          <w:rPr>
            <w:rStyle w:val="Hyperlink"/>
          </w:rPr>
          <w:t xml:space="preserve"> </w:t>
        </w:r>
        <w:proofErr w:type="spellStart"/>
        <w:r w:rsidR="00326C54" w:rsidRPr="00D82B31">
          <w:rPr>
            <w:rStyle w:val="Hyperlink"/>
          </w:rPr>
          <w:t>Aavik</w:t>
        </w:r>
        <w:proofErr w:type="spellEnd"/>
      </w:hyperlink>
      <w:r w:rsidR="00326C54" w:rsidRPr="00661431">
        <w:t xml:space="preserve"> </w:t>
      </w:r>
      <w:r w:rsidR="00703461">
        <w:t>has</w:t>
      </w:r>
      <w:r w:rsidR="00703461" w:rsidRPr="00661431">
        <w:t xml:space="preserve"> challenged herself </w:t>
      </w:r>
      <w:r w:rsidR="00703461">
        <w:t>by finding</w:t>
      </w:r>
      <w:r w:rsidR="00703461" w:rsidRPr="00661431">
        <w:t xml:space="preserve"> sustainable solutions </w:t>
      </w:r>
      <w:r>
        <w:t>to tackle resource waste. Her mission is to share</w:t>
      </w:r>
      <w:r w:rsidR="00703461" w:rsidRPr="00661431">
        <w:t xml:space="preserve"> </w:t>
      </w:r>
      <w:r>
        <w:t xml:space="preserve">some tips and tricks, </w:t>
      </w:r>
      <w:r w:rsidR="00703461" w:rsidRPr="00661431">
        <w:t>with other like-minded explorers</w:t>
      </w:r>
      <w:r>
        <w:t>,</w:t>
      </w:r>
      <w:r w:rsidR="00703461" w:rsidRPr="00661431">
        <w:t xml:space="preserve"> </w:t>
      </w:r>
      <w:r>
        <w:t xml:space="preserve">for </w:t>
      </w:r>
      <w:r w:rsidR="00703461" w:rsidRPr="00661431">
        <w:t xml:space="preserve">how to clean clothes and home, enjoy a drink </w:t>
      </w:r>
      <w:r>
        <w:t>using</w:t>
      </w:r>
      <w:r w:rsidRPr="00661431">
        <w:t xml:space="preserve"> </w:t>
      </w:r>
      <w:r w:rsidR="00703461" w:rsidRPr="00661431">
        <w:t>a straw and wrap the leftover food without generating additional waste or harm to the environment.</w:t>
      </w:r>
      <w:r w:rsidR="00703461">
        <w:t xml:space="preserve"> </w:t>
      </w:r>
      <w:proofErr w:type="spellStart"/>
      <w:r>
        <w:t>Liisa</w:t>
      </w:r>
      <w:proofErr w:type="spellEnd"/>
      <w:r>
        <w:t xml:space="preserve"> bases her suggestions on </w:t>
      </w:r>
      <w:r w:rsidR="00326C54" w:rsidRPr="00661431">
        <w:t xml:space="preserve">her personal experience </w:t>
      </w:r>
      <w:r>
        <w:t xml:space="preserve">in </w:t>
      </w:r>
      <w:r w:rsidR="00326C54" w:rsidRPr="00661431">
        <w:t xml:space="preserve">searching for the waste-free goods from the local producers. </w:t>
      </w:r>
      <w:r w:rsidR="001672D1" w:rsidRPr="00661431">
        <w:t>“</w:t>
      </w:r>
      <w:r w:rsidR="001672D1" w:rsidRPr="00661431">
        <w:rPr>
          <w:i/>
          <w:iCs/>
        </w:rPr>
        <w:t>The intention is not to manipulate people but to help them understand how they can use this to their own advantage</w:t>
      </w:r>
      <w:r w:rsidR="001672D1" w:rsidRPr="00661431">
        <w:t xml:space="preserve">,” </w:t>
      </w:r>
      <w:r w:rsidR="00D82B31">
        <w:t>she</w:t>
      </w:r>
      <w:r w:rsidR="001672D1" w:rsidRPr="00661431">
        <w:t xml:space="preserve"> emphasizes.</w:t>
      </w:r>
    </w:p>
    <w:p w14:paraId="6EC80231" w14:textId="2DF417C1" w:rsidR="00353C76" w:rsidRPr="00661431" w:rsidRDefault="00703461" w:rsidP="00326C54">
      <w:pPr>
        <w:jc w:val="both"/>
      </w:pPr>
      <w:r>
        <w:t>Meanwhile</w:t>
      </w:r>
      <w:r w:rsidR="00E13F55">
        <w:t xml:space="preserve"> in</w:t>
      </w:r>
      <w:r>
        <w:t xml:space="preserve"> </w:t>
      </w:r>
      <w:r w:rsidR="00326C54" w:rsidRPr="00661431">
        <w:t>Copenhagen</w:t>
      </w:r>
      <w:r w:rsidR="00E13F55">
        <w:t>,</w:t>
      </w:r>
      <w:r w:rsidR="00326C54" w:rsidRPr="00661431">
        <w:t xml:space="preserve"> </w:t>
      </w:r>
      <w:hyperlink r:id="rId11" w:history="1">
        <w:r w:rsidR="00326C54" w:rsidRPr="00D82B31">
          <w:rPr>
            <w:rStyle w:val="Hyperlink"/>
          </w:rPr>
          <w:t>Juan Medina</w:t>
        </w:r>
      </w:hyperlink>
      <w:r w:rsidR="000E26C8">
        <w:rPr>
          <w:rStyle w:val="Hyperlink"/>
        </w:rPr>
        <w:t xml:space="preserve"> together with two friends from his </w:t>
      </w:r>
      <w:proofErr w:type="gramStart"/>
      <w:r w:rsidR="000E26C8">
        <w:rPr>
          <w:rStyle w:val="Hyperlink"/>
        </w:rPr>
        <w:t>ho</w:t>
      </w:r>
      <w:r w:rsidR="006614BC">
        <w:rPr>
          <w:rStyle w:val="Hyperlink"/>
        </w:rPr>
        <w:t>m</w:t>
      </w:r>
      <w:r w:rsidR="000E26C8">
        <w:rPr>
          <w:rStyle w:val="Hyperlink"/>
        </w:rPr>
        <w:t>e-town</w:t>
      </w:r>
      <w:proofErr w:type="gramEnd"/>
      <w:r w:rsidR="000E26C8">
        <w:rPr>
          <w:rStyle w:val="Hyperlink"/>
        </w:rPr>
        <w:t xml:space="preserve"> in Colombia</w:t>
      </w:r>
      <w:r w:rsidR="000E26C8">
        <w:t xml:space="preserve"> established</w:t>
      </w:r>
      <w:r w:rsidR="00E13F55">
        <w:t xml:space="preserve"> </w:t>
      </w:r>
      <w:proofErr w:type="spellStart"/>
      <w:r w:rsidR="00E13F55">
        <w:t>Kaffe</w:t>
      </w:r>
      <w:proofErr w:type="spellEnd"/>
      <w:r w:rsidR="00E13F55">
        <w:t xml:space="preserve"> Bueno,</w:t>
      </w:r>
      <w:r w:rsidR="000E26C8">
        <w:t xml:space="preserve"> to reuse</w:t>
      </w:r>
      <w:r w:rsidR="00326C54" w:rsidRPr="00661431">
        <w:t xml:space="preserve"> </w:t>
      </w:r>
      <w:r w:rsidR="000E26C8" w:rsidRPr="00661431">
        <w:t>grounded coffee waste and turns it into the cosmetics, nutraceuticals and functional foods.</w:t>
      </w:r>
      <w:r w:rsidR="000E26C8">
        <w:t xml:space="preserve"> From his background in Colombia, Juan </w:t>
      </w:r>
      <w:r>
        <w:t>has been</w:t>
      </w:r>
      <w:r w:rsidR="00326C54" w:rsidRPr="00661431">
        <w:t xml:space="preserve"> familiar with the coffee culture and its secret health-enhancing compounds</w:t>
      </w:r>
      <w:r>
        <w:t xml:space="preserve"> since childhood</w:t>
      </w:r>
      <w:r w:rsidR="00326C54" w:rsidRPr="00661431">
        <w:t xml:space="preserve">. </w:t>
      </w:r>
      <w:r w:rsidR="000E26C8">
        <w:t>With their company the team is exploiting the untapped</w:t>
      </w:r>
      <w:r w:rsidR="00326C54" w:rsidRPr="00661431">
        <w:t xml:space="preserve"> potential of the coffee beans </w:t>
      </w:r>
      <w:r w:rsidR="000E26C8">
        <w:t>to minimise waste and generate value.</w:t>
      </w:r>
      <w:r w:rsidR="00326C54" w:rsidRPr="00661431">
        <w:t xml:space="preserve"> </w:t>
      </w:r>
    </w:p>
    <w:p w14:paraId="50824214" w14:textId="70E71DF0" w:rsidR="00D82B31" w:rsidRPr="00F85208" w:rsidRDefault="00F85208" w:rsidP="00D82B31">
      <w:pPr>
        <w:spacing w:after="0"/>
        <w:jc w:val="both"/>
        <w:rPr>
          <w:color w:val="6B9F25" w:themeColor="hyperlink"/>
          <w:u w:val="single"/>
        </w:rPr>
      </w:pPr>
      <w:r w:rsidRPr="00F85208">
        <w:t>The Sweden-based team</w:t>
      </w:r>
      <w:r>
        <w:t xml:space="preserve"> –</w:t>
      </w:r>
      <w:r w:rsidRPr="00F85208">
        <w:t xml:space="preserve"> </w:t>
      </w:r>
      <w:hyperlink r:id="rId12" w:history="1">
        <w:r w:rsidRPr="00D82B31">
          <w:rPr>
            <w:rStyle w:val="Hyperlink"/>
          </w:rPr>
          <w:t>Fredrik, Leo and Angelo</w:t>
        </w:r>
      </w:hyperlink>
      <w:r w:rsidRPr="00F85208">
        <w:rPr>
          <w:rStyle w:val="Hyperlink"/>
          <w:color w:val="000000" w:themeColor="text1"/>
          <w:u w:val="none"/>
        </w:rPr>
        <w:t xml:space="preserve"> – </w:t>
      </w:r>
      <w:r w:rsidRPr="00F85208">
        <w:rPr>
          <w:color w:val="000000" w:themeColor="text1"/>
        </w:rPr>
        <w:t>r</w:t>
      </w:r>
      <w:r w:rsidRPr="00F85208">
        <w:t>ecalls their “final pitch</w:t>
      </w:r>
      <w:r>
        <w:t>”</w:t>
      </w:r>
      <w:r w:rsidR="00DE510D">
        <w:rPr>
          <w:i/>
          <w:iCs/>
        </w:rPr>
        <w:t xml:space="preserve">, </w:t>
      </w:r>
      <w:r w:rsidR="008E0AC4" w:rsidRPr="00661431">
        <w:rPr>
          <w:i/>
          <w:iCs/>
        </w:rPr>
        <w:t>“</w:t>
      </w:r>
      <w:r>
        <w:rPr>
          <w:i/>
          <w:iCs/>
        </w:rPr>
        <w:t>p</w:t>
      </w:r>
      <w:r w:rsidR="00A739D0" w:rsidRPr="00661431">
        <w:rPr>
          <w:i/>
          <w:iCs/>
        </w:rPr>
        <w:t>resenting the final pitch alongside Barack Obama and Greta Thunberg, Fredrik made our mission statement clear: get this seaweed out to as many cows as possible, as fast as possible”</w:t>
      </w:r>
      <w:r w:rsidR="00D82B31">
        <w:t>. The team is</w:t>
      </w:r>
      <w:r w:rsidR="00FC6396" w:rsidRPr="00661431">
        <w:t xml:space="preserve"> currently</w:t>
      </w:r>
      <w:r w:rsidR="008273A8" w:rsidRPr="00661431">
        <w:t xml:space="preserve"> on </w:t>
      </w:r>
      <w:r w:rsidR="00FC6396" w:rsidRPr="00661431">
        <w:t>a</w:t>
      </w:r>
      <w:r w:rsidR="008273A8" w:rsidRPr="00661431">
        <w:t xml:space="preserve"> mission to cut 4% of the global greenhouse gas emissions produced by </w:t>
      </w:r>
      <w:r w:rsidR="000E26C8">
        <w:t xml:space="preserve">the </w:t>
      </w:r>
      <w:r w:rsidR="008273A8" w:rsidRPr="00661431">
        <w:t xml:space="preserve">so-called “Republic of Cattle”, through feeding cows with special red seaweed. </w:t>
      </w:r>
      <w:r w:rsidR="00B27873">
        <w:t xml:space="preserve">The </w:t>
      </w:r>
      <w:r w:rsidR="00326C54" w:rsidRPr="00661431">
        <w:t>Sweden-based company</w:t>
      </w:r>
      <w:r w:rsidR="00B27873">
        <w:t>,</w:t>
      </w:r>
      <w:r w:rsidR="00326C54" w:rsidRPr="00661431">
        <w:t xml:space="preserve"> Volta Greentech</w:t>
      </w:r>
      <w:r w:rsidR="00B27873">
        <w:t>,</w:t>
      </w:r>
      <w:r w:rsidR="00326C54" w:rsidRPr="00661431">
        <w:t xml:space="preserve"> </w:t>
      </w:r>
      <w:r w:rsidR="00B27873">
        <w:t xml:space="preserve">is taking giant steps towards reducing the environmental impact of the animal industry by enabling the production of </w:t>
      </w:r>
      <w:r w:rsidR="00326C54" w:rsidRPr="00661431">
        <w:t xml:space="preserve">methane-reduced </w:t>
      </w:r>
      <w:r w:rsidR="00B27873">
        <w:t>meat and dairy products.</w:t>
      </w:r>
    </w:p>
    <w:p w14:paraId="391FA1DD" w14:textId="77777777" w:rsidR="00D82B31" w:rsidRDefault="00D82B31" w:rsidP="00D82B31">
      <w:pPr>
        <w:spacing w:after="0"/>
        <w:jc w:val="both"/>
      </w:pPr>
    </w:p>
    <w:p w14:paraId="72850E08" w14:textId="34322E1F" w:rsidR="00326C54" w:rsidRPr="00D82B31" w:rsidRDefault="00B27873" w:rsidP="00326C54">
      <w:pPr>
        <w:jc w:val="both"/>
      </w:pPr>
      <w:r>
        <w:t>With the same objective</w:t>
      </w:r>
      <w:r w:rsidR="00D82B31">
        <w:t xml:space="preserve"> – cut</w:t>
      </w:r>
      <w:r>
        <w:t>ting</w:t>
      </w:r>
      <w:r w:rsidR="00D82B31">
        <w:t xml:space="preserve"> greenhouse gas emissions –</w:t>
      </w:r>
      <w:r w:rsidR="00326C54" w:rsidRPr="00661431">
        <w:t xml:space="preserve">, </w:t>
      </w:r>
      <w:hyperlink r:id="rId13" w:history="1">
        <w:r w:rsidR="00326C54" w:rsidRPr="00D82B31">
          <w:rPr>
            <w:rStyle w:val="Hyperlink"/>
          </w:rPr>
          <w:t xml:space="preserve">Sami </w:t>
        </w:r>
        <w:proofErr w:type="spellStart"/>
        <w:r w:rsidR="00326C54" w:rsidRPr="00D82B31">
          <w:rPr>
            <w:rStyle w:val="Hyperlink"/>
          </w:rPr>
          <w:t>Holmström</w:t>
        </w:r>
        <w:proofErr w:type="spellEnd"/>
      </w:hyperlink>
      <w:r w:rsidR="00326C54" w:rsidRPr="00661431">
        <w:t xml:space="preserve"> in Finland is creating proteins that require minimum water and land resources while leaving animals </w:t>
      </w:r>
      <w:r w:rsidR="00D82B31">
        <w:t xml:space="preserve">to </w:t>
      </w:r>
      <w:r w:rsidR="00326C54" w:rsidRPr="00661431">
        <w:t xml:space="preserve">live. </w:t>
      </w:r>
      <w:r w:rsidR="00ED7429" w:rsidRPr="00661431">
        <w:t>Sami recalls that this form of protein production “</w:t>
      </w:r>
      <w:r w:rsidR="00ED7429" w:rsidRPr="00661431">
        <w:rPr>
          <w:i/>
          <w:iCs/>
        </w:rPr>
        <w:t xml:space="preserve">was initially studied by NASA in the 1960’s but it is only now </w:t>
      </w:r>
      <w:r w:rsidR="00D46047" w:rsidRPr="00661431">
        <w:rPr>
          <w:i/>
          <w:iCs/>
        </w:rPr>
        <w:t>that</w:t>
      </w:r>
      <w:r w:rsidR="00ED7429" w:rsidRPr="00661431">
        <w:rPr>
          <w:i/>
          <w:iCs/>
        </w:rPr>
        <w:t xml:space="preserve"> the increased generation and affordability of renewable energy has made this possible</w:t>
      </w:r>
      <w:r w:rsidR="00ED7429" w:rsidRPr="00661431">
        <w:t xml:space="preserve">”. </w:t>
      </w:r>
      <w:r w:rsidR="00AC0CBC" w:rsidRPr="00661431">
        <w:t>He</w:t>
      </w:r>
      <w:r w:rsidR="00326C54" w:rsidRPr="00661431">
        <w:t xml:space="preserve"> and Solar Foods expect that </w:t>
      </w:r>
      <w:r w:rsidR="00D82B31" w:rsidRPr="00661431">
        <w:t>lab produced</w:t>
      </w:r>
      <w:r w:rsidR="00326C54" w:rsidRPr="00661431">
        <w:t xml:space="preserve"> </w:t>
      </w:r>
      <w:proofErr w:type="spellStart"/>
      <w:r w:rsidR="00326C54" w:rsidRPr="00661431">
        <w:t>Solein</w:t>
      </w:r>
      <w:proofErr w:type="spellEnd"/>
      <w:r w:rsidR="00326C54" w:rsidRPr="00661431">
        <w:t xml:space="preserve">® could be done in the Sahara Desert, the Arctic, or even </w:t>
      </w:r>
      <w:r>
        <w:t xml:space="preserve">the outer </w:t>
      </w:r>
      <w:r w:rsidR="00326C54" w:rsidRPr="00661431">
        <w:t>space, completely altering the geography of food production</w:t>
      </w:r>
      <w:r w:rsidR="00D82B31">
        <w:t>.</w:t>
      </w:r>
    </w:p>
    <w:p w14:paraId="6C41E548" w14:textId="77777777" w:rsidR="000B16E8" w:rsidRDefault="000B16E8" w:rsidP="00326C54">
      <w:pPr>
        <w:jc w:val="both"/>
      </w:pPr>
    </w:p>
    <w:p w14:paraId="7681041B" w14:textId="77777777" w:rsidR="000B16E8" w:rsidRDefault="000B16E8" w:rsidP="00326C54">
      <w:pPr>
        <w:jc w:val="both"/>
      </w:pPr>
    </w:p>
    <w:p w14:paraId="53D9EF50" w14:textId="2350CF3B" w:rsidR="00BC484B" w:rsidRDefault="00B27873" w:rsidP="00326C54">
      <w:pPr>
        <w:jc w:val="both"/>
      </w:pPr>
      <w:r>
        <w:t xml:space="preserve">In north Germany, </w:t>
      </w:r>
      <w:hyperlink r:id="rId14" w:history="1">
        <w:r w:rsidR="00326C54" w:rsidRPr="00D82B31">
          <w:rPr>
            <w:rStyle w:val="Hyperlink"/>
          </w:rPr>
          <w:t xml:space="preserve">Nadine </w:t>
        </w:r>
        <w:proofErr w:type="spellStart"/>
        <w:r w:rsidR="00326C54" w:rsidRPr="00D82B31">
          <w:rPr>
            <w:rStyle w:val="Hyperlink"/>
          </w:rPr>
          <w:t>Sydow</w:t>
        </w:r>
        <w:proofErr w:type="spellEnd"/>
      </w:hyperlink>
      <w:r w:rsidR="00326C54" w:rsidRPr="00661431">
        <w:t xml:space="preserve"> </w:t>
      </w:r>
      <w:r w:rsidR="00D82B31">
        <w:t xml:space="preserve">is </w:t>
      </w:r>
      <w:r w:rsidR="00570696">
        <w:t xml:space="preserve">helping preserve </w:t>
      </w:r>
      <w:r w:rsidR="00D82B31">
        <w:t>biodiversity by</w:t>
      </w:r>
      <w:r w:rsidR="00326C54" w:rsidRPr="00661431">
        <w:t xml:space="preserve"> announc</w:t>
      </w:r>
      <w:r w:rsidR="00D82B31">
        <w:t>ing</w:t>
      </w:r>
      <w:r w:rsidR="00326C54" w:rsidRPr="00661431">
        <w:t xml:space="preserve"> peace between gardeners and snails</w:t>
      </w:r>
      <w:r w:rsidR="00570696">
        <w:t xml:space="preserve"> and </w:t>
      </w:r>
      <w:r w:rsidR="00326C54" w:rsidRPr="00661431">
        <w:t>slugs which climb into slot gardens. Her invention “</w:t>
      </w:r>
      <w:proofErr w:type="spellStart"/>
      <w:r w:rsidR="00326C54" w:rsidRPr="00661431">
        <w:t>Schnexagon</w:t>
      </w:r>
      <w:proofErr w:type="spellEnd"/>
      <w:r w:rsidR="00326C54" w:rsidRPr="00661431">
        <w:t>” is a natural</w:t>
      </w:r>
      <w:r w:rsidR="00703461">
        <w:t xml:space="preserve"> </w:t>
      </w:r>
      <w:r w:rsidR="00326C54" w:rsidRPr="00661431">
        <w:t>combination of natural oils and surfactants that prevents slugs from sticking onto surface</w:t>
      </w:r>
      <w:r w:rsidR="00570696">
        <w:t>s and thus preve</w:t>
      </w:r>
      <w:r w:rsidR="00B466CD">
        <w:t>n</w:t>
      </w:r>
      <w:r w:rsidR="00570696">
        <w:t>ting them from entering garden uninvited</w:t>
      </w:r>
      <w:r w:rsidR="00326C54" w:rsidRPr="00661431">
        <w:t xml:space="preserve"> </w:t>
      </w:r>
      <w:r w:rsidR="00570696">
        <w:t xml:space="preserve">without the need of using pesticides. </w:t>
      </w:r>
    </w:p>
    <w:p w14:paraId="267DCA87" w14:textId="7DA81D7B" w:rsidR="0034019B" w:rsidRPr="00BC484B" w:rsidRDefault="00570696" w:rsidP="00326C54">
      <w:pPr>
        <w:jc w:val="both"/>
      </w:pPr>
      <w:r>
        <w:t>Furthermore, u</w:t>
      </w:r>
      <w:r w:rsidR="00326C54" w:rsidRPr="00661431">
        <w:t xml:space="preserve">nearthing the rural traditions of Vidzeme region in Latvia, </w:t>
      </w:r>
      <w:hyperlink r:id="rId15" w:history="1">
        <w:r w:rsidR="00326C54" w:rsidRPr="00D82B31">
          <w:rPr>
            <w:rStyle w:val="Hyperlink"/>
          </w:rPr>
          <w:t>Māra</w:t>
        </w:r>
      </w:hyperlink>
      <w:r w:rsidR="00326C54" w:rsidRPr="00661431">
        <w:t xml:space="preserve"> is producing teas from hand-picked </w:t>
      </w:r>
      <w:r w:rsidR="006C0DAC" w:rsidRPr="00661431">
        <w:t>wild herbs</w:t>
      </w:r>
      <w:r w:rsidR="00BC484B">
        <w:t>, while also c</w:t>
      </w:r>
      <w:r w:rsidR="00BC484B" w:rsidRPr="00BC484B">
        <w:t>reating opportunities in local communities</w:t>
      </w:r>
      <w:r w:rsidR="00326C54" w:rsidRPr="00661431">
        <w:t>. Her e</w:t>
      </w:r>
      <w:r w:rsidR="00B12500" w:rsidRPr="00661431">
        <w:t>n</w:t>
      </w:r>
      <w:r w:rsidR="00326C54" w:rsidRPr="00661431">
        <w:t xml:space="preserve">trepreneurial spirit and love for her region has birthed PLŪKT teas which provides </w:t>
      </w:r>
      <w:r>
        <w:t xml:space="preserve">opportunities to </w:t>
      </w:r>
      <w:r w:rsidR="00326C54" w:rsidRPr="00661431">
        <w:t xml:space="preserve">local farmers and women </w:t>
      </w:r>
      <w:r w:rsidR="00BC484B">
        <w:t>and</w:t>
      </w:r>
      <w:r w:rsidR="00326C54" w:rsidRPr="00661431">
        <w:t xml:space="preserve"> boost the local identity.</w:t>
      </w:r>
    </w:p>
    <w:p w14:paraId="488C94DF" w14:textId="53261938" w:rsidR="00353C76" w:rsidRPr="00661431" w:rsidRDefault="00353C76" w:rsidP="00B4456F">
      <w:pPr>
        <w:jc w:val="both"/>
        <w:rPr>
          <w:i/>
          <w:iCs/>
        </w:rPr>
      </w:pPr>
      <w:r w:rsidRPr="00661431">
        <w:rPr>
          <w:i/>
          <w:iCs/>
        </w:rPr>
        <w:t xml:space="preserve">And </w:t>
      </w:r>
      <w:r w:rsidR="00034E7D" w:rsidRPr="00661431">
        <w:rPr>
          <w:i/>
          <w:iCs/>
        </w:rPr>
        <w:t>more...</w:t>
      </w:r>
    </w:p>
    <w:p w14:paraId="0602F53A" w14:textId="17C2A587" w:rsidR="0098349E" w:rsidRPr="00661431" w:rsidRDefault="00326C54" w:rsidP="004D10E4">
      <w:pPr>
        <w:jc w:val="both"/>
      </w:pPr>
      <w:r w:rsidRPr="00661431">
        <w:t xml:space="preserve">The </w:t>
      </w:r>
      <w:proofErr w:type="spellStart"/>
      <w:r w:rsidRPr="00661431">
        <w:t>BeUBio</w:t>
      </w:r>
      <w:proofErr w:type="spellEnd"/>
      <w:r w:rsidRPr="00661431">
        <w:t xml:space="preserve"> </w:t>
      </w:r>
      <w:hyperlink r:id="rId16" w:history="1">
        <w:r w:rsidRPr="00034E7D">
          <w:rPr>
            <w:rStyle w:val="Hyperlink"/>
          </w:rPr>
          <w:t>interactive platform</w:t>
        </w:r>
      </w:hyperlink>
      <w:r w:rsidRPr="00661431">
        <w:t xml:space="preserve"> was designed to collect stories of young people whose business ideas, jobs and other activities lead the way towards a different and more sustainable economic path. With a variety of different examples, young people from across the </w:t>
      </w:r>
      <w:r w:rsidR="00034E7D">
        <w:t>BSR</w:t>
      </w:r>
      <w:r w:rsidRPr="00661431">
        <w:t>, inspire new ways of making business while having a positive impact to the environment and society. The overall aim is to build a community of like-minded people, by sharing our stories and inspiring each other</w:t>
      </w:r>
      <w:r w:rsidR="00AC43C2" w:rsidRPr="00661431">
        <w:rPr>
          <w:rFonts w:cstheme="minorHAnsi"/>
        </w:rPr>
        <w:t xml:space="preserve"> </w:t>
      </w:r>
      <w:r w:rsidR="0098349E" w:rsidRPr="00661431">
        <w:rPr>
          <w:rFonts w:cstheme="minorHAnsi"/>
        </w:rPr>
        <w:t>to be courageous and to develo</w:t>
      </w:r>
      <w:r w:rsidR="006D0127" w:rsidRPr="00661431">
        <w:rPr>
          <w:rFonts w:cstheme="minorHAnsi"/>
        </w:rPr>
        <w:t>p ourselves</w:t>
      </w:r>
      <w:r w:rsidR="0098349E" w:rsidRPr="00661431">
        <w:rPr>
          <w:rFonts w:cstheme="minorHAnsi"/>
        </w:rPr>
        <w:t xml:space="preserve"> in areas geared towards a sustainable economy</w:t>
      </w:r>
      <w:r w:rsidR="006D0127" w:rsidRPr="00661431">
        <w:rPr>
          <w:rFonts w:cstheme="minorHAnsi"/>
        </w:rPr>
        <w:t xml:space="preserve">. </w:t>
      </w:r>
      <w:r w:rsidR="0035554C" w:rsidRPr="00661431">
        <w:rPr>
          <w:rFonts w:cstheme="minorHAnsi"/>
        </w:rPr>
        <w:t xml:space="preserve">By </w:t>
      </w:r>
      <w:r w:rsidR="0098349E" w:rsidRPr="00661431">
        <w:rPr>
          <w:rFonts w:cstheme="minorHAnsi"/>
        </w:rPr>
        <w:t xml:space="preserve">seeking niche solutions, creating unique products </w:t>
      </w:r>
      <w:r w:rsidR="00B105F7" w:rsidRPr="00661431">
        <w:rPr>
          <w:rFonts w:cstheme="minorHAnsi"/>
        </w:rPr>
        <w:t xml:space="preserve">and innovative </w:t>
      </w:r>
      <w:r w:rsidR="0098349E" w:rsidRPr="00661431">
        <w:rPr>
          <w:rFonts w:cstheme="minorHAnsi"/>
        </w:rPr>
        <w:t xml:space="preserve">services from renewable natural resources and related areas, </w:t>
      </w:r>
      <w:r w:rsidR="00E66568" w:rsidRPr="00661431">
        <w:rPr>
          <w:rFonts w:cstheme="minorHAnsi"/>
        </w:rPr>
        <w:t xml:space="preserve">we </w:t>
      </w:r>
      <w:r w:rsidR="0098349E" w:rsidRPr="00661431">
        <w:rPr>
          <w:rFonts w:cstheme="minorHAnsi"/>
        </w:rPr>
        <w:t>open the door to economic growth</w:t>
      </w:r>
      <w:r w:rsidR="002355E3" w:rsidRPr="00661431">
        <w:rPr>
          <w:rFonts w:cstheme="minorHAnsi"/>
        </w:rPr>
        <w:t xml:space="preserve"> while </w:t>
      </w:r>
      <w:r w:rsidR="0098349E" w:rsidRPr="00661431">
        <w:rPr>
          <w:rFonts w:cstheme="minorHAnsi"/>
        </w:rPr>
        <w:t>add</w:t>
      </w:r>
      <w:r w:rsidR="00570696">
        <w:rPr>
          <w:rFonts w:cstheme="minorHAnsi"/>
        </w:rPr>
        <w:t>ing</w:t>
      </w:r>
      <w:r w:rsidR="0098349E" w:rsidRPr="00661431">
        <w:rPr>
          <w:rFonts w:cstheme="minorHAnsi"/>
        </w:rPr>
        <w:t xml:space="preserve"> value </w:t>
      </w:r>
      <w:r w:rsidR="00570696">
        <w:rPr>
          <w:rFonts w:cstheme="minorHAnsi"/>
        </w:rPr>
        <w:t>from currently underutilised natural</w:t>
      </w:r>
      <w:r w:rsidR="0098349E" w:rsidRPr="00661431">
        <w:rPr>
          <w:rFonts w:cstheme="minorHAnsi"/>
        </w:rPr>
        <w:t xml:space="preserve"> resource</w:t>
      </w:r>
      <w:r w:rsidR="00570696">
        <w:rPr>
          <w:rFonts w:cstheme="minorHAnsi"/>
        </w:rPr>
        <w:t>s.</w:t>
      </w:r>
      <w:r w:rsidR="0098349E" w:rsidRPr="00661431">
        <w:rPr>
          <w:rFonts w:cstheme="minorHAnsi"/>
        </w:rPr>
        <w:t xml:space="preserve"> </w:t>
      </w:r>
      <w:r w:rsidR="002355E3" w:rsidRPr="00661431">
        <w:rPr>
          <w:rFonts w:cstheme="minorHAnsi"/>
        </w:rPr>
        <w:t>We are</w:t>
      </w:r>
      <w:r w:rsidR="0098349E" w:rsidRPr="00661431">
        <w:rPr>
          <w:rFonts w:cstheme="minorHAnsi"/>
        </w:rPr>
        <w:t xml:space="preserve"> increasingly focusing on inspiring and informing entrepreneurs, society, </w:t>
      </w:r>
      <w:r w:rsidR="00F53DCF" w:rsidRPr="00661431">
        <w:rPr>
          <w:rFonts w:cstheme="minorHAnsi"/>
        </w:rPr>
        <w:t>youth</w:t>
      </w:r>
      <w:r w:rsidR="0098349E" w:rsidRPr="00661431">
        <w:rPr>
          <w:rFonts w:cstheme="minorHAnsi"/>
        </w:rPr>
        <w:t xml:space="preserve">, and owners of bio-resources about the </w:t>
      </w:r>
      <w:r w:rsidR="00570696">
        <w:rPr>
          <w:rFonts w:cstheme="minorHAnsi"/>
        </w:rPr>
        <w:t xml:space="preserve">untapped potentials </w:t>
      </w:r>
      <w:r w:rsidR="0098349E" w:rsidRPr="00661431">
        <w:rPr>
          <w:rFonts w:cstheme="minorHAnsi"/>
        </w:rPr>
        <w:t>of natural resources.</w:t>
      </w:r>
    </w:p>
    <w:p w14:paraId="5AA5761F" w14:textId="77777777" w:rsidR="00326C54" w:rsidRPr="00661431" w:rsidRDefault="00326C54" w:rsidP="00326C54">
      <w:pPr>
        <w:jc w:val="both"/>
        <w:rPr>
          <w:i/>
          <w:iCs/>
          <w:sz w:val="20"/>
          <w:szCs w:val="20"/>
        </w:rPr>
      </w:pPr>
      <w:r w:rsidRPr="00661431">
        <w:rPr>
          <w:i/>
          <w:iCs/>
          <w:sz w:val="20"/>
          <w:szCs w:val="20"/>
        </w:rPr>
        <w:t>About the project</w:t>
      </w:r>
    </w:p>
    <w:p w14:paraId="6A372396" w14:textId="44DF3C3C" w:rsidR="0074074F" w:rsidRDefault="00326C54" w:rsidP="00B105F7">
      <w:pPr>
        <w:jc w:val="both"/>
        <w:rPr>
          <w:i/>
          <w:iCs/>
          <w:sz w:val="20"/>
          <w:szCs w:val="20"/>
        </w:rPr>
      </w:pPr>
      <w:r w:rsidRPr="00661431">
        <w:rPr>
          <w:i/>
          <w:iCs/>
          <w:sz w:val="20"/>
          <w:szCs w:val="20"/>
        </w:rPr>
        <w:t xml:space="preserve">The </w:t>
      </w:r>
      <w:proofErr w:type="spellStart"/>
      <w:r w:rsidRPr="00661431">
        <w:rPr>
          <w:i/>
          <w:iCs/>
          <w:sz w:val="20"/>
          <w:szCs w:val="20"/>
        </w:rPr>
        <w:t>BeUBio</w:t>
      </w:r>
      <w:proofErr w:type="spellEnd"/>
      <w:r w:rsidRPr="00661431">
        <w:rPr>
          <w:i/>
          <w:iCs/>
          <w:sz w:val="20"/>
          <w:szCs w:val="20"/>
        </w:rPr>
        <w:t xml:space="preserve"> collaboration emerged from the ‘Baltic Leadership Programme on Youth and Bioeconomy’ which gathered about 30 young committed people across the Baltic Sea Region with an interest to push forward a sustainable bioeconomy. The </w:t>
      </w:r>
      <w:proofErr w:type="spellStart"/>
      <w:r w:rsidRPr="00661431">
        <w:rPr>
          <w:i/>
          <w:iCs/>
          <w:sz w:val="20"/>
          <w:szCs w:val="20"/>
        </w:rPr>
        <w:t>BeUBio</w:t>
      </w:r>
      <w:proofErr w:type="spellEnd"/>
      <w:r w:rsidRPr="00661431">
        <w:rPr>
          <w:i/>
          <w:iCs/>
          <w:sz w:val="20"/>
          <w:szCs w:val="20"/>
        </w:rPr>
        <w:t xml:space="preserve"> project received seed funding from the Swedish Institute to continue the cooperation and expand the network.</w:t>
      </w:r>
    </w:p>
    <w:p w14:paraId="5F5628F0" w14:textId="169AB3DE" w:rsidR="006C0DAC" w:rsidRPr="006C0DAC" w:rsidRDefault="006C0DAC" w:rsidP="006C0DAC">
      <w:pPr>
        <w:jc w:val="both"/>
        <w:rPr>
          <w:b/>
          <w:bCs/>
          <w:sz w:val="20"/>
          <w:szCs w:val="20"/>
        </w:rPr>
      </w:pPr>
      <w:r w:rsidRPr="006C0DAC">
        <w:rPr>
          <w:b/>
          <w:bCs/>
          <w:sz w:val="20"/>
          <w:szCs w:val="20"/>
        </w:rPr>
        <w:t>More information:</w:t>
      </w:r>
      <w:r>
        <w:rPr>
          <w:b/>
          <w:bCs/>
          <w:sz w:val="20"/>
          <w:szCs w:val="20"/>
        </w:rPr>
        <w:t xml:space="preserve"> </w:t>
      </w:r>
      <w:r w:rsidRPr="006C0DAC">
        <w:rPr>
          <w:sz w:val="20"/>
          <w:szCs w:val="20"/>
        </w:rPr>
        <w:t xml:space="preserve">Alberto Giacometti, Research Fellow at </w:t>
      </w:r>
      <w:proofErr w:type="spellStart"/>
      <w:r w:rsidRPr="006C0DAC">
        <w:rPr>
          <w:sz w:val="20"/>
          <w:szCs w:val="20"/>
        </w:rPr>
        <w:t>Nordregio</w:t>
      </w:r>
      <w:proofErr w:type="spellEnd"/>
      <w:r w:rsidRPr="006C0DAC">
        <w:rPr>
          <w:sz w:val="20"/>
          <w:szCs w:val="20"/>
        </w:rPr>
        <w:t>, alberto.giacometti@nordregio.org</w:t>
      </w:r>
    </w:p>
    <w:p w14:paraId="43169F4A" w14:textId="3196696C" w:rsidR="006C0DAC" w:rsidRPr="006C0DAC" w:rsidRDefault="006C0DAC" w:rsidP="00B105F7">
      <w:pPr>
        <w:jc w:val="both"/>
        <w:rPr>
          <w:b/>
          <w:bCs/>
          <w:sz w:val="20"/>
          <w:szCs w:val="20"/>
        </w:rPr>
      </w:pPr>
      <w:r w:rsidRPr="006C0DAC">
        <w:rPr>
          <w:b/>
          <w:bCs/>
          <w:sz w:val="20"/>
          <w:szCs w:val="20"/>
        </w:rPr>
        <w:t xml:space="preserve">Prepared </w:t>
      </w:r>
      <w:proofErr w:type="gramStart"/>
      <w:r w:rsidRPr="006C0DAC">
        <w:rPr>
          <w:b/>
          <w:bCs/>
          <w:sz w:val="20"/>
          <w:szCs w:val="20"/>
        </w:rPr>
        <w:t>by:</w:t>
      </w:r>
      <w:proofErr w:type="gramEnd"/>
      <w:r>
        <w:rPr>
          <w:b/>
          <w:bCs/>
          <w:sz w:val="20"/>
          <w:szCs w:val="20"/>
        </w:rPr>
        <w:t xml:space="preserve"> </w:t>
      </w:r>
      <w:r w:rsidRPr="006C0DAC">
        <w:rPr>
          <w:sz w:val="20"/>
          <w:szCs w:val="20"/>
        </w:rPr>
        <w:t>Marta Riekstiņa, P</w:t>
      </w:r>
      <w:r>
        <w:rPr>
          <w:sz w:val="20"/>
          <w:szCs w:val="20"/>
        </w:rPr>
        <w:t xml:space="preserve">ublic </w:t>
      </w:r>
      <w:r w:rsidRPr="006C0DAC">
        <w:rPr>
          <w:sz w:val="20"/>
          <w:szCs w:val="20"/>
        </w:rPr>
        <w:t>R</w:t>
      </w:r>
      <w:r>
        <w:rPr>
          <w:sz w:val="20"/>
          <w:szCs w:val="20"/>
        </w:rPr>
        <w:t>elations</w:t>
      </w:r>
      <w:r w:rsidRPr="006C0DAC">
        <w:rPr>
          <w:sz w:val="20"/>
          <w:szCs w:val="20"/>
        </w:rPr>
        <w:t xml:space="preserve"> Specialist in Vidzeme Planning Region, marta.riekstina@vidzeme.lv</w:t>
      </w:r>
    </w:p>
    <w:sectPr w:rsidR="006C0DAC" w:rsidRPr="006C0DAC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744AA" w14:textId="77777777" w:rsidR="00754750" w:rsidRDefault="00754750" w:rsidP="0074074F">
      <w:pPr>
        <w:spacing w:after="0" w:line="240" w:lineRule="auto"/>
      </w:pPr>
      <w:r>
        <w:separator/>
      </w:r>
    </w:p>
  </w:endnote>
  <w:endnote w:type="continuationSeparator" w:id="0">
    <w:p w14:paraId="7F18F639" w14:textId="77777777" w:rsidR="00754750" w:rsidRDefault="00754750" w:rsidP="0074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72CBD" w14:textId="77777777" w:rsidR="00754750" w:rsidRDefault="00754750" w:rsidP="0074074F">
      <w:pPr>
        <w:spacing w:after="0" w:line="240" w:lineRule="auto"/>
      </w:pPr>
      <w:r>
        <w:separator/>
      </w:r>
    </w:p>
  </w:footnote>
  <w:footnote w:type="continuationSeparator" w:id="0">
    <w:p w14:paraId="4D99DC08" w14:textId="77777777" w:rsidR="00754750" w:rsidRDefault="00754750" w:rsidP="0074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F44A" w14:textId="7E835674" w:rsidR="0074074F" w:rsidRDefault="006E3C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56AB73" wp14:editId="6ADB9538">
          <wp:simplePos x="0" y="0"/>
          <wp:positionH relativeFrom="column">
            <wp:posOffset>168275</wp:posOffset>
          </wp:positionH>
          <wp:positionV relativeFrom="paragraph">
            <wp:posOffset>-233680</wp:posOffset>
          </wp:positionV>
          <wp:extent cx="892810" cy="669925"/>
          <wp:effectExtent l="0" t="0" r="2540" b="0"/>
          <wp:wrapTight wrapText="bothSides">
            <wp:wrapPolygon edited="0">
              <wp:start x="0" y="0"/>
              <wp:lineTo x="0" y="20883"/>
              <wp:lineTo x="21201" y="20883"/>
              <wp:lineTo x="21201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-pasti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36D81D1" wp14:editId="69AB0362">
          <wp:simplePos x="0" y="0"/>
          <wp:positionH relativeFrom="margin">
            <wp:posOffset>2971703</wp:posOffset>
          </wp:positionH>
          <wp:positionV relativeFrom="paragraph">
            <wp:posOffset>-113372</wp:posOffset>
          </wp:positionV>
          <wp:extent cx="2822575" cy="499745"/>
          <wp:effectExtent l="0" t="0" r="0" b="0"/>
          <wp:wrapTight wrapText="bothSides">
            <wp:wrapPolygon edited="0">
              <wp:start x="10788" y="0"/>
              <wp:lineTo x="0" y="823"/>
              <wp:lineTo x="0" y="18938"/>
              <wp:lineTo x="10788" y="20584"/>
              <wp:lineTo x="21430" y="20584"/>
              <wp:lineTo x="21430" y="0"/>
              <wp:lineTo x="1078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19D699E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color w:val="318B9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xNzEyMbE0MDUxNTRV0lEKTi0uzszPAykwrAUAtub+CiwAAAA="/>
  </w:docVars>
  <w:rsids>
    <w:rsidRoot w:val="002A4438"/>
    <w:rsid w:val="00034E7D"/>
    <w:rsid w:val="00040A46"/>
    <w:rsid w:val="000568A6"/>
    <w:rsid w:val="000641D9"/>
    <w:rsid w:val="00067B27"/>
    <w:rsid w:val="00070503"/>
    <w:rsid w:val="000A181F"/>
    <w:rsid w:val="000A6A8A"/>
    <w:rsid w:val="000B0370"/>
    <w:rsid w:val="000B16E8"/>
    <w:rsid w:val="000B3BB3"/>
    <w:rsid w:val="000C5420"/>
    <w:rsid w:val="000D1EBE"/>
    <w:rsid w:val="000E26C8"/>
    <w:rsid w:val="000F25A6"/>
    <w:rsid w:val="000F6A02"/>
    <w:rsid w:val="00101BEA"/>
    <w:rsid w:val="00121D20"/>
    <w:rsid w:val="00127CC9"/>
    <w:rsid w:val="001316FB"/>
    <w:rsid w:val="00133757"/>
    <w:rsid w:val="00135848"/>
    <w:rsid w:val="001672D1"/>
    <w:rsid w:val="00177BEB"/>
    <w:rsid w:val="00184C39"/>
    <w:rsid w:val="001A4566"/>
    <w:rsid w:val="001D4791"/>
    <w:rsid w:val="001F6451"/>
    <w:rsid w:val="0022151A"/>
    <w:rsid w:val="00223E9C"/>
    <w:rsid w:val="002355E3"/>
    <w:rsid w:val="002569B6"/>
    <w:rsid w:val="00274998"/>
    <w:rsid w:val="0028311C"/>
    <w:rsid w:val="002A4438"/>
    <w:rsid w:val="002B3286"/>
    <w:rsid w:val="002C74F4"/>
    <w:rsid w:val="002F7C0C"/>
    <w:rsid w:val="00302E81"/>
    <w:rsid w:val="0031340C"/>
    <w:rsid w:val="00326C54"/>
    <w:rsid w:val="0034019B"/>
    <w:rsid w:val="00350AD9"/>
    <w:rsid w:val="00351929"/>
    <w:rsid w:val="00353C76"/>
    <w:rsid w:val="0035554C"/>
    <w:rsid w:val="003740AD"/>
    <w:rsid w:val="00387CA4"/>
    <w:rsid w:val="003A13C8"/>
    <w:rsid w:val="003A43C6"/>
    <w:rsid w:val="003B138C"/>
    <w:rsid w:val="003C0160"/>
    <w:rsid w:val="00462012"/>
    <w:rsid w:val="00466E2B"/>
    <w:rsid w:val="0048324C"/>
    <w:rsid w:val="00497E56"/>
    <w:rsid w:val="004A4DF8"/>
    <w:rsid w:val="004B4EA4"/>
    <w:rsid w:val="004C22F5"/>
    <w:rsid w:val="004C7EA1"/>
    <w:rsid w:val="004D10E4"/>
    <w:rsid w:val="004D2293"/>
    <w:rsid w:val="004E3B08"/>
    <w:rsid w:val="004F3574"/>
    <w:rsid w:val="004F7D4E"/>
    <w:rsid w:val="00503FF5"/>
    <w:rsid w:val="00514CF6"/>
    <w:rsid w:val="0051628D"/>
    <w:rsid w:val="00570696"/>
    <w:rsid w:val="005C1FA2"/>
    <w:rsid w:val="005D0D40"/>
    <w:rsid w:val="005D4286"/>
    <w:rsid w:val="005D79B8"/>
    <w:rsid w:val="00616720"/>
    <w:rsid w:val="00642AD8"/>
    <w:rsid w:val="00643F65"/>
    <w:rsid w:val="00653ECA"/>
    <w:rsid w:val="00661431"/>
    <w:rsid w:val="006614BC"/>
    <w:rsid w:val="006760C8"/>
    <w:rsid w:val="006B563A"/>
    <w:rsid w:val="006B6D09"/>
    <w:rsid w:val="006B78B1"/>
    <w:rsid w:val="006C0DAC"/>
    <w:rsid w:val="006D0127"/>
    <w:rsid w:val="006D4B68"/>
    <w:rsid w:val="006E3C96"/>
    <w:rsid w:val="006E6503"/>
    <w:rsid w:val="00703461"/>
    <w:rsid w:val="00710DF4"/>
    <w:rsid w:val="00712D9A"/>
    <w:rsid w:val="00732C5E"/>
    <w:rsid w:val="00737EB4"/>
    <w:rsid w:val="0074074F"/>
    <w:rsid w:val="00740F8E"/>
    <w:rsid w:val="00754750"/>
    <w:rsid w:val="00772792"/>
    <w:rsid w:val="007759EF"/>
    <w:rsid w:val="00786503"/>
    <w:rsid w:val="007926B2"/>
    <w:rsid w:val="007B1B65"/>
    <w:rsid w:val="007D427E"/>
    <w:rsid w:val="007E2FBB"/>
    <w:rsid w:val="007F0608"/>
    <w:rsid w:val="008057CB"/>
    <w:rsid w:val="00810382"/>
    <w:rsid w:val="0082006E"/>
    <w:rsid w:val="008273A8"/>
    <w:rsid w:val="008329B7"/>
    <w:rsid w:val="00834E68"/>
    <w:rsid w:val="0086729A"/>
    <w:rsid w:val="0087351C"/>
    <w:rsid w:val="008747EC"/>
    <w:rsid w:val="008865DB"/>
    <w:rsid w:val="00891C14"/>
    <w:rsid w:val="00891F92"/>
    <w:rsid w:val="00892391"/>
    <w:rsid w:val="00897E8C"/>
    <w:rsid w:val="008A2DB2"/>
    <w:rsid w:val="008C4DEF"/>
    <w:rsid w:val="008E0AC4"/>
    <w:rsid w:val="00905480"/>
    <w:rsid w:val="00907BD5"/>
    <w:rsid w:val="00915F2A"/>
    <w:rsid w:val="009415FA"/>
    <w:rsid w:val="009653AD"/>
    <w:rsid w:val="0098349E"/>
    <w:rsid w:val="00984B97"/>
    <w:rsid w:val="00986803"/>
    <w:rsid w:val="00991EBB"/>
    <w:rsid w:val="009A6FE8"/>
    <w:rsid w:val="009C13C9"/>
    <w:rsid w:val="009C5968"/>
    <w:rsid w:val="009E7962"/>
    <w:rsid w:val="009F142A"/>
    <w:rsid w:val="00A116C1"/>
    <w:rsid w:val="00A12316"/>
    <w:rsid w:val="00A126A3"/>
    <w:rsid w:val="00A530F5"/>
    <w:rsid w:val="00A71B14"/>
    <w:rsid w:val="00A739D0"/>
    <w:rsid w:val="00AA124D"/>
    <w:rsid w:val="00AA3F62"/>
    <w:rsid w:val="00AB4000"/>
    <w:rsid w:val="00AC0CBC"/>
    <w:rsid w:val="00AC0CF8"/>
    <w:rsid w:val="00AC3513"/>
    <w:rsid w:val="00AC3DC3"/>
    <w:rsid w:val="00AC43C2"/>
    <w:rsid w:val="00AD24B5"/>
    <w:rsid w:val="00AE122C"/>
    <w:rsid w:val="00AE4CA4"/>
    <w:rsid w:val="00AE56C5"/>
    <w:rsid w:val="00AF4B28"/>
    <w:rsid w:val="00AF76D2"/>
    <w:rsid w:val="00B0545C"/>
    <w:rsid w:val="00B105F7"/>
    <w:rsid w:val="00B12500"/>
    <w:rsid w:val="00B16D71"/>
    <w:rsid w:val="00B2687E"/>
    <w:rsid w:val="00B27873"/>
    <w:rsid w:val="00B32C48"/>
    <w:rsid w:val="00B4456F"/>
    <w:rsid w:val="00B466CD"/>
    <w:rsid w:val="00B6168A"/>
    <w:rsid w:val="00B7025A"/>
    <w:rsid w:val="00BB31F9"/>
    <w:rsid w:val="00BC484B"/>
    <w:rsid w:val="00BD0849"/>
    <w:rsid w:val="00BE6868"/>
    <w:rsid w:val="00BF4B8E"/>
    <w:rsid w:val="00C006AA"/>
    <w:rsid w:val="00C07AFF"/>
    <w:rsid w:val="00C24BCC"/>
    <w:rsid w:val="00C508C3"/>
    <w:rsid w:val="00C70AC4"/>
    <w:rsid w:val="00C76620"/>
    <w:rsid w:val="00C90587"/>
    <w:rsid w:val="00C95E4D"/>
    <w:rsid w:val="00CA0BE3"/>
    <w:rsid w:val="00CB3BF3"/>
    <w:rsid w:val="00CC1D6F"/>
    <w:rsid w:val="00CD6810"/>
    <w:rsid w:val="00D14D0A"/>
    <w:rsid w:val="00D16C09"/>
    <w:rsid w:val="00D20493"/>
    <w:rsid w:val="00D37BFA"/>
    <w:rsid w:val="00D46047"/>
    <w:rsid w:val="00D621D1"/>
    <w:rsid w:val="00D75E34"/>
    <w:rsid w:val="00D81546"/>
    <w:rsid w:val="00D82B31"/>
    <w:rsid w:val="00D87850"/>
    <w:rsid w:val="00D91DE3"/>
    <w:rsid w:val="00DC0AA0"/>
    <w:rsid w:val="00DC3940"/>
    <w:rsid w:val="00DE510D"/>
    <w:rsid w:val="00E04110"/>
    <w:rsid w:val="00E10EF6"/>
    <w:rsid w:val="00E13F55"/>
    <w:rsid w:val="00E208EF"/>
    <w:rsid w:val="00E21AF2"/>
    <w:rsid w:val="00E50CCA"/>
    <w:rsid w:val="00E66568"/>
    <w:rsid w:val="00E6788D"/>
    <w:rsid w:val="00E9473E"/>
    <w:rsid w:val="00EA7891"/>
    <w:rsid w:val="00EB715D"/>
    <w:rsid w:val="00ED7023"/>
    <w:rsid w:val="00ED72FE"/>
    <w:rsid w:val="00ED7429"/>
    <w:rsid w:val="00EE252E"/>
    <w:rsid w:val="00F01386"/>
    <w:rsid w:val="00F20617"/>
    <w:rsid w:val="00F240FD"/>
    <w:rsid w:val="00F31892"/>
    <w:rsid w:val="00F53DCF"/>
    <w:rsid w:val="00F713B3"/>
    <w:rsid w:val="00F72126"/>
    <w:rsid w:val="00F85208"/>
    <w:rsid w:val="00F95843"/>
    <w:rsid w:val="00F97FB2"/>
    <w:rsid w:val="00FA04F1"/>
    <w:rsid w:val="00FC6396"/>
    <w:rsid w:val="00FD1362"/>
    <w:rsid w:val="00FD5AEE"/>
    <w:rsid w:val="00FF212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69221"/>
  <w15:chartTrackingRefBased/>
  <w15:docId w15:val="{81409C43-FD24-4B3D-9D72-0D63FEE1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9E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9E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318B98" w:themeColor="accent5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9E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9E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59E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9E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3473C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9E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9E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9E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9E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9EF"/>
    <w:rPr>
      <w:rFonts w:asciiTheme="majorHAnsi" w:eastAsiaTheme="majorEastAsia" w:hAnsiTheme="majorHAnsi" w:cstheme="majorBidi"/>
      <w:b/>
      <w:bCs/>
      <w:smallCaps/>
      <w:color w:val="318B98" w:themeColor="accent5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759EF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59E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759E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9EF"/>
    <w:rPr>
      <w:rFonts w:asciiTheme="majorHAnsi" w:eastAsiaTheme="majorEastAsia" w:hAnsiTheme="majorHAnsi" w:cstheme="majorBidi"/>
      <w:color w:val="33473C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9EF"/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9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59EF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59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9E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9E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759E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7759E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759EF"/>
    <w:rPr>
      <w:i/>
      <w:iCs/>
      <w:color w:val="auto"/>
    </w:rPr>
  </w:style>
  <w:style w:type="paragraph" w:styleId="NoSpacing">
    <w:name w:val="No Spacing"/>
    <w:uiPriority w:val="1"/>
    <w:qFormat/>
    <w:rsid w:val="00775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59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59E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59E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9E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9E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7759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759E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759E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759E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759E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759E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892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39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39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91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4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D4B6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B68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9E7962"/>
  </w:style>
  <w:style w:type="character" w:styleId="FollowedHyperlink">
    <w:name w:val="FollowedHyperlink"/>
    <w:basedOn w:val="DefaultParagraphFont"/>
    <w:uiPriority w:val="99"/>
    <w:semiHidden/>
    <w:unhideWhenUsed/>
    <w:rsid w:val="00F53DCF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1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2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22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rdregioprojects.org/beubio/sami-holmstr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auna.vidzeme.lv/upload/BeUBio-youth-stories-2020.pdf" TargetMode="External"/><Relationship Id="rId12" Type="http://schemas.openxmlformats.org/officeDocument/2006/relationships/hyperlink" Target="https://nordregioprojects.org/beubio/fredrik-leo-angel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ordregioprojects.org/beubi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dregioprojects.org/beubio/juan-medin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dregioprojects.org/beubio/mara-lieplapa/" TargetMode="External"/><Relationship Id="rId10" Type="http://schemas.openxmlformats.org/officeDocument/2006/relationships/hyperlink" Target="https://nordregioprojects.org/beubio/liisa-aavi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auna.vidzeme.lv/upload/BeUBio-youth-stories-2020.pdf" TargetMode="External"/><Relationship Id="rId14" Type="http://schemas.openxmlformats.org/officeDocument/2006/relationships/hyperlink" Target="https://nordregioprojects.org/beubio/nadine-sydo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sis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Riekstiņa</dc:creator>
  <cp:keywords/>
  <dc:description/>
  <cp:lastModifiedBy>Marta Riekstiņa</cp:lastModifiedBy>
  <cp:revision>6</cp:revision>
  <dcterms:created xsi:type="dcterms:W3CDTF">2020-12-09T08:44:00Z</dcterms:created>
  <dcterms:modified xsi:type="dcterms:W3CDTF">2020-12-09T11:09:00Z</dcterms:modified>
</cp:coreProperties>
</file>