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61154933"/>
        <w:docPartObj>
          <w:docPartGallery w:val="Cover Pages"/>
          <w:docPartUnique/>
        </w:docPartObj>
      </w:sdtPr>
      <w:sdtEndPr>
        <w:rPr>
          <w:noProof/>
          <w:color w:val="FFFFFF" w:themeColor="background1"/>
          <w:sz w:val="48"/>
          <w:szCs w:val="48"/>
        </w:rPr>
      </w:sdtEndPr>
      <w:sdtContent>
        <w:p w14:paraId="7BACC836" w14:textId="7088F9D5" w:rsidR="00B44590" w:rsidRDefault="007C5CEE">
          <w:r>
            <w:rPr>
              <w:noProof/>
            </w:rPr>
            <mc:AlternateContent>
              <mc:Choice Requires="wpg">
                <w:drawing>
                  <wp:anchor distT="0" distB="0" distL="114300" distR="114300" simplePos="0" relativeHeight="251659264" behindDoc="1" locked="0" layoutInCell="1" allowOverlap="1" wp14:anchorId="21B82A78" wp14:editId="45A9F23D">
                    <wp:simplePos x="0" y="0"/>
                    <wp:positionH relativeFrom="page">
                      <wp:align>center</wp:align>
                    </wp:positionH>
                    <wp:positionV relativeFrom="page">
                      <wp:align>center</wp:align>
                    </wp:positionV>
                    <wp:extent cx="7007716" cy="9144000"/>
                    <wp:effectExtent l="0" t="0" r="0" b="0"/>
                    <wp:wrapNone/>
                    <wp:docPr id="48" name="Ryhmä 48"/>
                    <wp:cNvGraphicFramePr/>
                    <a:graphic xmlns:a="http://schemas.openxmlformats.org/drawingml/2006/main">
                      <a:graphicData uri="http://schemas.microsoft.com/office/word/2010/wordprocessingGroup">
                        <wpg:wgp>
                          <wpg:cNvGrpSpPr/>
                          <wpg:grpSpPr>
                            <a:xfrm>
                              <a:off x="0" y="0"/>
                              <a:ext cx="7007716" cy="9144000"/>
                              <a:chOff x="0" y="0"/>
                              <a:chExt cx="7007716" cy="9144000"/>
                            </a:xfrm>
                          </wpg:grpSpPr>
                          <wps:wsp>
                            <wps:cNvPr id="54" name="Suorakulmio 54"/>
                            <wps:cNvSpPr/>
                            <wps:spPr>
                              <a:xfrm>
                                <a:off x="0" y="0"/>
                                <a:ext cx="6858000" cy="9144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1A773346" w14:textId="77777777" w:rsidR="00A56CE6" w:rsidRDefault="00A56CE6">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s:wsp>
                            <wps:cNvPr id="61" name="Tekstiruutu 61"/>
                            <wps:cNvSpPr txBox="1"/>
                            <wps:spPr>
                              <a:xfrm>
                                <a:off x="164321" y="4234712"/>
                                <a:ext cx="6843395" cy="1654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6975" w:themeColor="accent4"/>
                                      <w:sz w:val="54"/>
                                      <w:szCs w:val="40"/>
                                      <w:lang w:val="en-US"/>
                                    </w:rPr>
                                    <w:alias w:val="Otsikk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3B7DF3FC" w14:textId="3A97DDBA" w:rsidR="00A56CE6" w:rsidRPr="009300CC" w:rsidRDefault="009D036D" w:rsidP="00C220B2">
                                      <w:pPr>
                                        <w:pStyle w:val="NoSpacing"/>
                                        <w:jc w:val="center"/>
                                        <w:rPr>
                                          <w:rFonts w:asciiTheme="majorHAnsi" w:eastAsiaTheme="majorEastAsia" w:hAnsiTheme="majorHAnsi" w:cstheme="majorBidi"/>
                                          <w:caps/>
                                          <w:color w:val="FFFFFF" w:themeColor="background1"/>
                                          <w:sz w:val="62"/>
                                          <w:szCs w:val="56"/>
                                          <w:lang w:val="en-US"/>
                                        </w:rPr>
                                      </w:pPr>
                                      <w:r>
                                        <w:rPr>
                                          <w:rFonts w:asciiTheme="majorHAnsi" w:eastAsiaTheme="majorEastAsia" w:hAnsiTheme="majorHAnsi" w:cstheme="majorBidi"/>
                                          <w:caps/>
                                          <w:color w:val="006975" w:themeColor="accent4"/>
                                          <w:sz w:val="54"/>
                                          <w:szCs w:val="40"/>
                                          <w:lang w:val="en-US"/>
                                        </w:rPr>
                                        <w:t>biobord operating model</w:t>
                                      </w:r>
                                    </w:p>
                                  </w:sdtContent>
                                </w:sdt>
                                <w:sdt>
                                  <w:sdtPr>
                                    <w:rPr>
                                      <w:color w:val="00778A" w:themeColor="accent1"/>
                                      <w:sz w:val="36"/>
                                      <w:szCs w:val="36"/>
                                      <w:lang w:val="en-US"/>
                                    </w:rPr>
                                    <w:alias w:val="Alaotsikk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6A05E189" w14:textId="6FC607FF" w:rsidR="00A56CE6" w:rsidRDefault="009300CC" w:rsidP="00C220B2">
                                      <w:pPr>
                                        <w:pStyle w:val="NoSpacing"/>
                                        <w:spacing w:before="120"/>
                                        <w:jc w:val="center"/>
                                        <w:rPr>
                                          <w:color w:val="00778A" w:themeColor="accent1"/>
                                          <w:sz w:val="36"/>
                                          <w:szCs w:val="36"/>
                                          <w:lang w:val="en-US"/>
                                        </w:rPr>
                                      </w:pPr>
                                      <w:r>
                                        <w:rPr>
                                          <w:color w:val="00778A" w:themeColor="accent1"/>
                                          <w:sz w:val="36"/>
                                          <w:szCs w:val="36"/>
                                          <w:lang w:val="en-US"/>
                                        </w:rPr>
                                        <w:t>Management documents</w:t>
                                      </w:r>
                                      <w:r w:rsidR="00A05ABB">
                                        <w:rPr>
                                          <w:color w:val="00778A" w:themeColor="accent1"/>
                                          <w:sz w:val="36"/>
                                          <w:szCs w:val="36"/>
                                          <w:lang w:val="en-US"/>
                                        </w:rPr>
                                        <w:t xml:space="preserve"> </w:t>
                                      </w:r>
                                      <w:r>
                                        <w:rPr>
                                          <w:color w:val="00778A" w:themeColor="accent1"/>
                                          <w:sz w:val="36"/>
                                          <w:szCs w:val="36"/>
                                          <w:lang w:val="en-US"/>
                                        </w:rPr>
                                        <w:t>3</w:t>
                                      </w:r>
                                      <w:r w:rsidR="00A05ABB">
                                        <w:rPr>
                                          <w:color w:val="00778A" w:themeColor="accent1"/>
                                          <w:sz w:val="36"/>
                                          <w:szCs w:val="36"/>
                                          <w:lang w:val="en-US"/>
                                        </w:rPr>
                                        <w:t xml:space="preserve">: </w:t>
                                      </w:r>
                                      <w:r>
                                        <w:rPr>
                                          <w:color w:val="00778A" w:themeColor="accent1"/>
                                          <w:sz w:val="36"/>
                                          <w:szCs w:val="36"/>
                                          <w:lang w:val="en-US"/>
                                        </w:rPr>
                                        <w:t>Data Balance Sheet</w:t>
                                      </w:r>
                                    </w:p>
                                  </w:sdtContent>
                                </w:sdt>
                                <w:p w14:paraId="6349F825" w14:textId="22D55518" w:rsidR="00A56CE6" w:rsidRPr="00C220B2" w:rsidRDefault="00A56CE6" w:rsidP="007C5CEE">
                                  <w:pPr>
                                    <w:pStyle w:val="Quote"/>
                                    <w:rPr>
                                      <w:lang w:val="en-US"/>
                                    </w:rPr>
                                  </w:pPr>
                                  <w:r>
                                    <w:rPr>
                                      <w:lang w:val="en-US"/>
                                    </w:rPr>
                                    <w:t>Published on 15.1.2020</w:t>
                                  </w: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21B82A78" id="Ryhmä 48" o:spid="_x0000_s1026" style="position:absolute;margin-left:0;margin-top:0;width:551.8pt;height:10in;z-index:-251657216;mso-height-percent:909;mso-position-horizontal:center;mso-position-horizontal-relative:page;mso-position-vertical:center;mso-position-vertical-relative:page;mso-height-percent:909" coordsize="70077,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">
                    <v:rect id="Suorakulmio 54" o:spid="_x0000_s1027"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" stroked="f" strokeweight="1pt">
                      <v:fill r:id="rId9" o:title="" recolor="t" rotate="t" type="frame"/>
                      <v:textbox inset="54pt,54pt,1in,5in">
                        <w:txbxContent>
                          <w:p w14:paraId="1A773346" w14:textId="77777777" w:rsidR="00A56CE6" w:rsidRDefault="00A56CE6">
                            <w:pPr>
                              <w:pStyle w:val="NoSpacing"/>
                              <w:rPr>
                                <w:color w:val="FFFFFF" w:themeColor="background1"/>
                                <w:sz w:val="48"/>
                                <w:szCs w:val="48"/>
                              </w:rPr>
                            </w:pPr>
                          </w:p>
                        </w:txbxContent>
                      </v:textbox>
                    </v:rect>
                    <v:shapetype id="_x0000_t202" coordsize="21600,21600" o:spt="202" path="m,l,21600r21600,l21600,xe">
                      <v:stroke joinstyle="miter"/>
                      <v:path gradientshapeok="t" o:connecttype="rect"/>
                    </v:shapetype>
                    <v:shape id="Tekstiruutu 61" o:spid="_x0000_s1028" type="#_x0000_t202" style="position:absolute;left:1643;top:42347;width:68434;height:165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006975" w:themeColor="accent4"/>
                                <w:sz w:val="54"/>
                                <w:szCs w:val="40"/>
                                <w:lang w:val="en-US"/>
                              </w:rPr>
                              <w:alias w:val="Otsikk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3B7DF3FC" w14:textId="3A97DDBA" w:rsidR="00A56CE6" w:rsidRPr="009300CC" w:rsidRDefault="009D036D" w:rsidP="00C220B2">
                                <w:pPr>
                                  <w:pStyle w:val="NoSpacing"/>
                                  <w:jc w:val="center"/>
                                  <w:rPr>
                                    <w:rFonts w:asciiTheme="majorHAnsi" w:eastAsiaTheme="majorEastAsia" w:hAnsiTheme="majorHAnsi" w:cstheme="majorBidi"/>
                                    <w:caps/>
                                    <w:color w:val="FFFFFF" w:themeColor="background1"/>
                                    <w:sz w:val="62"/>
                                    <w:szCs w:val="56"/>
                                    <w:lang w:val="en-US"/>
                                  </w:rPr>
                                </w:pPr>
                                <w:r>
                                  <w:rPr>
                                    <w:rFonts w:asciiTheme="majorHAnsi" w:eastAsiaTheme="majorEastAsia" w:hAnsiTheme="majorHAnsi" w:cstheme="majorBidi"/>
                                    <w:caps/>
                                    <w:color w:val="006975" w:themeColor="accent4"/>
                                    <w:sz w:val="54"/>
                                    <w:szCs w:val="40"/>
                                    <w:lang w:val="en-US"/>
                                  </w:rPr>
                                  <w:t>biobord operating model</w:t>
                                </w:r>
                              </w:p>
                            </w:sdtContent>
                          </w:sdt>
                          <w:sdt>
                            <w:sdtPr>
                              <w:rPr>
                                <w:color w:val="00778A" w:themeColor="accent1"/>
                                <w:sz w:val="36"/>
                                <w:szCs w:val="36"/>
                                <w:lang w:val="en-US"/>
                              </w:rPr>
                              <w:alias w:val="Alaotsikk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6A05E189" w14:textId="6FC607FF" w:rsidR="00A56CE6" w:rsidRDefault="009300CC" w:rsidP="00C220B2">
                                <w:pPr>
                                  <w:pStyle w:val="NoSpacing"/>
                                  <w:spacing w:before="120"/>
                                  <w:jc w:val="center"/>
                                  <w:rPr>
                                    <w:color w:val="00778A" w:themeColor="accent1"/>
                                    <w:sz w:val="36"/>
                                    <w:szCs w:val="36"/>
                                    <w:lang w:val="en-US"/>
                                  </w:rPr>
                                </w:pPr>
                                <w:r>
                                  <w:rPr>
                                    <w:color w:val="00778A" w:themeColor="accent1"/>
                                    <w:sz w:val="36"/>
                                    <w:szCs w:val="36"/>
                                    <w:lang w:val="en-US"/>
                                  </w:rPr>
                                  <w:t>Management documents</w:t>
                                </w:r>
                                <w:r w:rsidR="00A05ABB">
                                  <w:rPr>
                                    <w:color w:val="00778A" w:themeColor="accent1"/>
                                    <w:sz w:val="36"/>
                                    <w:szCs w:val="36"/>
                                    <w:lang w:val="en-US"/>
                                  </w:rPr>
                                  <w:t xml:space="preserve"> </w:t>
                                </w:r>
                                <w:r>
                                  <w:rPr>
                                    <w:color w:val="00778A" w:themeColor="accent1"/>
                                    <w:sz w:val="36"/>
                                    <w:szCs w:val="36"/>
                                    <w:lang w:val="en-US"/>
                                  </w:rPr>
                                  <w:t>3</w:t>
                                </w:r>
                                <w:r w:rsidR="00A05ABB">
                                  <w:rPr>
                                    <w:color w:val="00778A" w:themeColor="accent1"/>
                                    <w:sz w:val="36"/>
                                    <w:szCs w:val="36"/>
                                    <w:lang w:val="en-US"/>
                                  </w:rPr>
                                  <w:t xml:space="preserve">: </w:t>
                                </w:r>
                                <w:r>
                                  <w:rPr>
                                    <w:color w:val="00778A" w:themeColor="accent1"/>
                                    <w:sz w:val="36"/>
                                    <w:szCs w:val="36"/>
                                    <w:lang w:val="en-US"/>
                                  </w:rPr>
                                  <w:t>Data Balance Sheet</w:t>
                                </w:r>
                              </w:p>
                            </w:sdtContent>
                          </w:sdt>
                          <w:p w14:paraId="6349F825" w14:textId="22D55518" w:rsidR="00A56CE6" w:rsidRPr="00C220B2" w:rsidRDefault="00A56CE6" w:rsidP="007C5CEE">
                            <w:pPr>
                              <w:pStyle w:val="Quote"/>
                              <w:rPr>
                                <w:lang w:val="en-US"/>
                              </w:rPr>
                            </w:pPr>
                            <w:r>
                              <w:rPr>
                                <w:lang w:val="en-US"/>
                              </w:rPr>
                              <w:t>Published on 15.1.2020</w:t>
                            </w:r>
                          </w:p>
                        </w:txbxContent>
                      </v:textbox>
                    </v:shape>
                    <w10:wrap anchorx="page" anchory="page"/>
                  </v:group>
                </w:pict>
              </mc:Fallback>
            </mc:AlternateContent>
          </w:r>
        </w:p>
        <w:p w14:paraId="76E99D84" w14:textId="77777777" w:rsidR="00B44590" w:rsidRDefault="00B44590"/>
        <w:p w14:paraId="48DC0D13" w14:textId="77777777" w:rsidR="00B44590" w:rsidRDefault="00B44590"/>
        <w:p w14:paraId="219CAA37" w14:textId="77777777" w:rsidR="00B44590" w:rsidRDefault="00B44590"/>
        <w:p w14:paraId="736A857F" w14:textId="77777777" w:rsidR="00B44590" w:rsidRDefault="00B44590"/>
        <w:p w14:paraId="34C0305A" w14:textId="77777777" w:rsidR="00B44590" w:rsidRDefault="00B44590"/>
        <w:p w14:paraId="7BC65C30" w14:textId="77777777" w:rsidR="00B44590" w:rsidRDefault="00B44590"/>
        <w:p w14:paraId="335D65EB" w14:textId="77777777" w:rsidR="00B44590" w:rsidRDefault="00B44590"/>
        <w:p w14:paraId="3EEE1AB3" w14:textId="77777777" w:rsidR="00B44590" w:rsidRDefault="00B44590"/>
        <w:p w14:paraId="70FF81F4" w14:textId="77777777" w:rsidR="00B44590" w:rsidRDefault="00B44590"/>
        <w:p w14:paraId="6D151B14" w14:textId="77777777" w:rsidR="00B44590" w:rsidRDefault="00B44590"/>
        <w:p w14:paraId="2D9D56B0" w14:textId="77777777" w:rsidR="00B44590" w:rsidRDefault="00B44590"/>
        <w:p w14:paraId="6A352983" w14:textId="77777777" w:rsidR="00B44590" w:rsidRDefault="00B44590"/>
        <w:p w14:paraId="0413F7C8" w14:textId="77777777" w:rsidR="00B44590" w:rsidRDefault="00B44590"/>
        <w:p w14:paraId="082E0005" w14:textId="77777777" w:rsidR="00B44590" w:rsidRDefault="00B44590"/>
        <w:p w14:paraId="50DA2E07" w14:textId="77777777" w:rsidR="00B44590" w:rsidRDefault="00B44590"/>
        <w:p w14:paraId="6311306F" w14:textId="77777777" w:rsidR="00B44590" w:rsidRDefault="00B44590"/>
        <w:p w14:paraId="1E50B6BC" w14:textId="77777777" w:rsidR="00B44590" w:rsidRDefault="00B44590"/>
        <w:p w14:paraId="38C8FBDE" w14:textId="77777777" w:rsidR="00B44590" w:rsidRDefault="00B44590"/>
        <w:p w14:paraId="0FDAE14D" w14:textId="77777777" w:rsidR="00B44590" w:rsidRDefault="00B44590"/>
        <w:p w14:paraId="7605FE8A" w14:textId="77777777" w:rsidR="00B44590" w:rsidRDefault="00B44590"/>
        <w:p w14:paraId="10C02945" w14:textId="77777777" w:rsidR="00B44590" w:rsidRDefault="00B44590"/>
        <w:p w14:paraId="7A1319D0" w14:textId="77777777" w:rsidR="00B44590" w:rsidRDefault="00B44590"/>
        <w:p w14:paraId="1F50F04E" w14:textId="77777777" w:rsidR="00B44590" w:rsidRDefault="00B44590"/>
        <w:p w14:paraId="79FD7E27" w14:textId="77777777" w:rsidR="00B44590" w:rsidRDefault="00B44590"/>
        <w:p w14:paraId="206AB1AA" w14:textId="463EC143" w:rsidR="00883BF2" w:rsidRDefault="00883BF2"/>
        <w:p w14:paraId="382E8A45" w14:textId="77777777" w:rsidR="00883BF2" w:rsidRDefault="00883BF2">
          <w:pPr>
            <w:rPr>
              <w:noProof/>
              <w:color w:val="FFFFFF" w:themeColor="background1"/>
              <w:sz w:val="48"/>
              <w:szCs w:val="48"/>
            </w:rPr>
          </w:pPr>
          <w:r>
            <w:rPr>
              <w:noProof/>
              <w:color w:val="FFFFFF" w:themeColor="background1"/>
              <w:sz w:val="48"/>
              <w:szCs w:val="48"/>
            </w:rPr>
            <w:br w:type="page"/>
          </w:r>
        </w:p>
      </w:sdtContent>
    </w:sdt>
    <w:sdt>
      <w:sdtPr>
        <w:rPr>
          <w:rFonts w:asciiTheme="minorHAnsi" w:eastAsiaTheme="minorEastAsia" w:hAnsiTheme="minorHAnsi" w:cstheme="minorBidi"/>
          <w:b w:val="0"/>
          <w:color w:val="auto"/>
          <w:sz w:val="21"/>
          <w:szCs w:val="21"/>
        </w:rPr>
        <w:id w:val="-917321974"/>
        <w:docPartObj>
          <w:docPartGallery w:val="Table of Contents"/>
          <w:docPartUnique/>
        </w:docPartObj>
      </w:sdtPr>
      <w:sdtEndPr>
        <w:rPr>
          <w:bCs/>
          <w:noProof/>
        </w:rPr>
      </w:sdtEndPr>
      <w:sdtContent>
        <w:p w14:paraId="56397CF1" w14:textId="77777777" w:rsidR="00C220B2" w:rsidRDefault="00C220B2">
          <w:pPr>
            <w:pStyle w:val="TOCHeading"/>
          </w:pPr>
        </w:p>
        <w:p w14:paraId="68BF3F2E" w14:textId="77777777" w:rsidR="00C220B2" w:rsidRDefault="00C220B2">
          <w:pPr>
            <w:pStyle w:val="TOCHeading"/>
          </w:pPr>
        </w:p>
        <w:p w14:paraId="78E91FB7" w14:textId="767B06C2" w:rsidR="00C220B2" w:rsidRDefault="00C220B2">
          <w:pPr>
            <w:pStyle w:val="TOCHeading"/>
          </w:pPr>
          <w:proofErr w:type="spellStart"/>
          <w:r>
            <w:t>Table</w:t>
          </w:r>
          <w:proofErr w:type="spellEnd"/>
          <w:r>
            <w:t xml:space="preserve"> of </w:t>
          </w:r>
          <w:proofErr w:type="spellStart"/>
          <w:r>
            <w:t>Contents</w:t>
          </w:r>
          <w:proofErr w:type="spellEnd"/>
        </w:p>
        <w:bookmarkStart w:id="0" w:name="_GoBack"/>
        <w:bookmarkEnd w:id="0"/>
        <w:p w14:paraId="52533F79" w14:textId="6DD88785" w:rsidR="009D036D" w:rsidRDefault="00C220B2">
          <w:pPr>
            <w:pStyle w:val="TOC1"/>
            <w:tabs>
              <w:tab w:val="right" w:leader="dot" w:pos="9628"/>
            </w:tabs>
            <w:rPr>
              <w:rFonts w:cstheme="minorBidi"/>
              <w:noProof/>
            </w:rPr>
          </w:pPr>
          <w:r>
            <w:fldChar w:fldCharType="begin"/>
          </w:r>
          <w:r>
            <w:instrText xml:space="preserve"> TOC \o "1-3" \h \z \u </w:instrText>
          </w:r>
          <w:r>
            <w:fldChar w:fldCharType="separate"/>
          </w:r>
          <w:hyperlink w:anchor="_Toc29887295" w:history="1">
            <w:r w:rsidR="009D036D" w:rsidRPr="00FA19FE">
              <w:rPr>
                <w:rStyle w:val="Hyperlink"/>
                <w:noProof/>
                <w:lang w:val="en-US"/>
              </w:rPr>
              <w:t>1. Introduction</w:t>
            </w:r>
            <w:r w:rsidR="009D036D">
              <w:rPr>
                <w:noProof/>
                <w:webHidden/>
              </w:rPr>
              <w:tab/>
            </w:r>
            <w:r w:rsidR="009D036D">
              <w:rPr>
                <w:noProof/>
                <w:webHidden/>
              </w:rPr>
              <w:fldChar w:fldCharType="begin"/>
            </w:r>
            <w:r w:rsidR="009D036D">
              <w:rPr>
                <w:noProof/>
                <w:webHidden/>
              </w:rPr>
              <w:instrText xml:space="preserve"> PAGEREF _Toc29887295 \h </w:instrText>
            </w:r>
            <w:r w:rsidR="009D036D">
              <w:rPr>
                <w:noProof/>
                <w:webHidden/>
              </w:rPr>
            </w:r>
            <w:r w:rsidR="009D036D">
              <w:rPr>
                <w:noProof/>
                <w:webHidden/>
              </w:rPr>
              <w:fldChar w:fldCharType="separate"/>
            </w:r>
            <w:r w:rsidR="009D036D">
              <w:rPr>
                <w:noProof/>
                <w:webHidden/>
              </w:rPr>
              <w:t>2</w:t>
            </w:r>
            <w:r w:rsidR="009D036D">
              <w:rPr>
                <w:noProof/>
                <w:webHidden/>
              </w:rPr>
              <w:fldChar w:fldCharType="end"/>
            </w:r>
          </w:hyperlink>
        </w:p>
        <w:p w14:paraId="5EB6F366" w14:textId="36920A48" w:rsidR="009D036D" w:rsidRDefault="009D036D">
          <w:pPr>
            <w:pStyle w:val="TOC1"/>
            <w:tabs>
              <w:tab w:val="right" w:leader="dot" w:pos="9628"/>
            </w:tabs>
            <w:rPr>
              <w:rFonts w:cstheme="minorBidi"/>
              <w:noProof/>
            </w:rPr>
          </w:pPr>
          <w:hyperlink w:anchor="_Toc29887296" w:history="1">
            <w:r w:rsidRPr="00FA19FE">
              <w:rPr>
                <w:rStyle w:val="Hyperlink"/>
                <w:noProof/>
                <w:lang w:val="en-US"/>
              </w:rPr>
              <w:t>2. Overview of Personal Data Processing</w:t>
            </w:r>
            <w:r>
              <w:rPr>
                <w:noProof/>
                <w:webHidden/>
              </w:rPr>
              <w:tab/>
            </w:r>
            <w:r>
              <w:rPr>
                <w:noProof/>
                <w:webHidden/>
              </w:rPr>
              <w:fldChar w:fldCharType="begin"/>
            </w:r>
            <w:r>
              <w:rPr>
                <w:noProof/>
                <w:webHidden/>
              </w:rPr>
              <w:instrText xml:space="preserve"> PAGEREF _Toc29887296 \h </w:instrText>
            </w:r>
            <w:r>
              <w:rPr>
                <w:noProof/>
                <w:webHidden/>
              </w:rPr>
            </w:r>
            <w:r>
              <w:rPr>
                <w:noProof/>
                <w:webHidden/>
              </w:rPr>
              <w:fldChar w:fldCharType="separate"/>
            </w:r>
            <w:r>
              <w:rPr>
                <w:noProof/>
                <w:webHidden/>
              </w:rPr>
              <w:t>2</w:t>
            </w:r>
            <w:r>
              <w:rPr>
                <w:noProof/>
                <w:webHidden/>
              </w:rPr>
              <w:fldChar w:fldCharType="end"/>
            </w:r>
          </w:hyperlink>
        </w:p>
        <w:p w14:paraId="2BA48638" w14:textId="589C3DBC" w:rsidR="009D036D" w:rsidRDefault="009D036D">
          <w:pPr>
            <w:pStyle w:val="TOC2"/>
            <w:tabs>
              <w:tab w:val="right" w:leader="dot" w:pos="9628"/>
            </w:tabs>
            <w:rPr>
              <w:rFonts w:cstheme="minorBidi"/>
              <w:noProof/>
            </w:rPr>
          </w:pPr>
          <w:hyperlink w:anchor="_Toc29887297" w:history="1">
            <w:r w:rsidRPr="00FA19FE">
              <w:rPr>
                <w:rStyle w:val="Hyperlink"/>
                <w:noProof/>
                <w:lang w:val="en-US"/>
              </w:rPr>
              <w:t>2.1 Data Inventory</w:t>
            </w:r>
            <w:r>
              <w:rPr>
                <w:noProof/>
                <w:webHidden/>
              </w:rPr>
              <w:tab/>
            </w:r>
            <w:r>
              <w:rPr>
                <w:noProof/>
                <w:webHidden/>
              </w:rPr>
              <w:fldChar w:fldCharType="begin"/>
            </w:r>
            <w:r>
              <w:rPr>
                <w:noProof/>
                <w:webHidden/>
              </w:rPr>
              <w:instrText xml:space="preserve"> PAGEREF _Toc29887297 \h </w:instrText>
            </w:r>
            <w:r>
              <w:rPr>
                <w:noProof/>
                <w:webHidden/>
              </w:rPr>
            </w:r>
            <w:r>
              <w:rPr>
                <w:noProof/>
                <w:webHidden/>
              </w:rPr>
              <w:fldChar w:fldCharType="separate"/>
            </w:r>
            <w:r>
              <w:rPr>
                <w:noProof/>
                <w:webHidden/>
              </w:rPr>
              <w:t>2</w:t>
            </w:r>
            <w:r>
              <w:rPr>
                <w:noProof/>
                <w:webHidden/>
              </w:rPr>
              <w:fldChar w:fldCharType="end"/>
            </w:r>
          </w:hyperlink>
        </w:p>
        <w:p w14:paraId="61BDD6FA" w14:textId="0083967F" w:rsidR="009D036D" w:rsidRDefault="009D036D">
          <w:pPr>
            <w:pStyle w:val="TOC2"/>
            <w:tabs>
              <w:tab w:val="right" w:leader="dot" w:pos="9628"/>
            </w:tabs>
            <w:rPr>
              <w:rFonts w:cstheme="minorBidi"/>
              <w:noProof/>
            </w:rPr>
          </w:pPr>
          <w:hyperlink w:anchor="_Toc29887298" w:history="1">
            <w:r w:rsidRPr="00FA19FE">
              <w:rPr>
                <w:rStyle w:val="Hyperlink"/>
                <w:noProof/>
                <w:lang w:val="en-US"/>
              </w:rPr>
              <w:t>2.2 Personal Data Flow Mapping</w:t>
            </w:r>
            <w:r>
              <w:rPr>
                <w:noProof/>
                <w:webHidden/>
              </w:rPr>
              <w:tab/>
            </w:r>
            <w:r>
              <w:rPr>
                <w:noProof/>
                <w:webHidden/>
              </w:rPr>
              <w:fldChar w:fldCharType="begin"/>
            </w:r>
            <w:r>
              <w:rPr>
                <w:noProof/>
                <w:webHidden/>
              </w:rPr>
              <w:instrText xml:space="preserve"> PAGEREF _Toc29887298 \h </w:instrText>
            </w:r>
            <w:r>
              <w:rPr>
                <w:noProof/>
                <w:webHidden/>
              </w:rPr>
            </w:r>
            <w:r>
              <w:rPr>
                <w:noProof/>
                <w:webHidden/>
              </w:rPr>
              <w:fldChar w:fldCharType="separate"/>
            </w:r>
            <w:r>
              <w:rPr>
                <w:noProof/>
                <w:webHidden/>
              </w:rPr>
              <w:t>2</w:t>
            </w:r>
            <w:r>
              <w:rPr>
                <w:noProof/>
                <w:webHidden/>
              </w:rPr>
              <w:fldChar w:fldCharType="end"/>
            </w:r>
          </w:hyperlink>
        </w:p>
        <w:p w14:paraId="4AED1D58" w14:textId="7F263D51" w:rsidR="009D036D" w:rsidRDefault="009D036D">
          <w:pPr>
            <w:pStyle w:val="TOC2"/>
            <w:tabs>
              <w:tab w:val="right" w:leader="dot" w:pos="9628"/>
            </w:tabs>
            <w:rPr>
              <w:rFonts w:cstheme="minorBidi"/>
              <w:noProof/>
            </w:rPr>
          </w:pPr>
          <w:hyperlink w:anchor="_Toc29887299" w:history="1">
            <w:r w:rsidRPr="00FA19FE">
              <w:rPr>
                <w:rStyle w:val="Hyperlink"/>
                <w:noProof/>
                <w:lang w:val="en-US"/>
              </w:rPr>
              <w:t>2.3 Organization of Data Protection</w:t>
            </w:r>
            <w:r>
              <w:rPr>
                <w:noProof/>
                <w:webHidden/>
              </w:rPr>
              <w:tab/>
            </w:r>
            <w:r>
              <w:rPr>
                <w:noProof/>
                <w:webHidden/>
              </w:rPr>
              <w:fldChar w:fldCharType="begin"/>
            </w:r>
            <w:r>
              <w:rPr>
                <w:noProof/>
                <w:webHidden/>
              </w:rPr>
              <w:instrText xml:space="preserve"> PAGEREF _Toc29887299 \h </w:instrText>
            </w:r>
            <w:r>
              <w:rPr>
                <w:noProof/>
                <w:webHidden/>
              </w:rPr>
            </w:r>
            <w:r>
              <w:rPr>
                <w:noProof/>
                <w:webHidden/>
              </w:rPr>
              <w:fldChar w:fldCharType="separate"/>
            </w:r>
            <w:r>
              <w:rPr>
                <w:noProof/>
                <w:webHidden/>
              </w:rPr>
              <w:t>3</w:t>
            </w:r>
            <w:r>
              <w:rPr>
                <w:noProof/>
                <w:webHidden/>
              </w:rPr>
              <w:fldChar w:fldCharType="end"/>
            </w:r>
          </w:hyperlink>
        </w:p>
        <w:p w14:paraId="058BA1B9" w14:textId="6793C073" w:rsidR="009D036D" w:rsidRDefault="009D036D">
          <w:pPr>
            <w:pStyle w:val="TOC3"/>
            <w:tabs>
              <w:tab w:val="right" w:leader="dot" w:pos="9628"/>
            </w:tabs>
            <w:rPr>
              <w:rFonts w:cstheme="minorBidi"/>
              <w:noProof/>
            </w:rPr>
          </w:pPr>
          <w:hyperlink w:anchor="_Toc29887300" w:history="1">
            <w:r w:rsidRPr="00FA19FE">
              <w:rPr>
                <w:rStyle w:val="Hyperlink"/>
                <w:noProof/>
                <w:lang w:val="en-US"/>
              </w:rPr>
              <w:t>2.3.1 Data Controller</w:t>
            </w:r>
            <w:r>
              <w:rPr>
                <w:noProof/>
                <w:webHidden/>
              </w:rPr>
              <w:tab/>
            </w:r>
            <w:r>
              <w:rPr>
                <w:noProof/>
                <w:webHidden/>
              </w:rPr>
              <w:fldChar w:fldCharType="begin"/>
            </w:r>
            <w:r>
              <w:rPr>
                <w:noProof/>
                <w:webHidden/>
              </w:rPr>
              <w:instrText xml:space="preserve"> PAGEREF _Toc29887300 \h </w:instrText>
            </w:r>
            <w:r>
              <w:rPr>
                <w:noProof/>
                <w:webHidden/>
              </w:rPr>
            </w:r>
            <w:r>
              <w:rPr>
                <w:noProof/>
                <w:webHidden/>
              </w:rPr>
              <w:fldChar w:fldCharType="separate"/>
            </w:r>
            <w:r>
              <w:rPr>
                <w:noProof/>
                <w:webHidden/>
              </w:rPr>
              <w:t>3</w:t>
            </w:r>
            <w:r>
              <w:rPr>
                <w:noProof/>
                <w:webHidden/>
              </w:rPr>
              <w:fldChar w:fldCharType="end"/>
            </w:r>
          </w:hyperlink>
        </w:p>
        <w:p w14:paraId="58C7E722" w14:textId="11419CEE" w:rsidR="009D036D" w:rsidRDefault="009D036D">
          <w:pPr>
            <w:pStyle w:val="TOC3"/>
            <w:tabs>
              <w:tab w:val="right" w:leader="dot" w:pos="9628"/>
            </w:tabs>
            <w:rPr>
              <w:rFonts w:cstheme="minorBidi"/>
              <w:noProof/>
            </w:rPr>
          </w:pPr>
          <w:hyperlink w:anchor="_Toc29887301" w:history="1">
            <w:r w:rsidRPr="00FA19FE">
              <w:rPr>
                <w:rStyle w:val="Hyperlink"/>
                <w:noProof/>
                <w:lang w:val="en-US"/>
              </w:rPr>
              <w:t>2.3.2 Data Protection Officer</w:t>
            </w:r>
            <w:r>
              <w:rPr>
                <w:noProof/>
                <w:webHidden/>
              </w:rPr>
              <w:tab/>
            </w:r>
            <w:r>
              <w:rPr>
                <w:noProof/>
                <w:webHidden/>
              </w:rPr>
              <w:fldChar w:fldCharType="begin"/>
            </w:r>
            <w:r>
              <w:rPr>
                <w:noProof/>
                <w:webHidden/>
              </w:rPr>
              <w:instrText xml:space="preserve"> PAGEREF _Toc29887301 \h </w:instrText>
            </w:r>
            <w:r>
              <w:rPr>
                <w:noProof/>
                <w:webHidden/>
              </w:rPr>
            </w:r>
            <w:r>
              <w:rPr>
                <w:noProof/>
                <w:webHidden/>
              </w:rPr>
              <w:fldChar w:fldCharType="separate"/>
            </w:r>
            <w:r>
              <w:rPr>
                <w:noProof/>
                <w:webHidden/>
              </w:rPr>
              <w:t>4</w:t>
            </w:r>
            <w:r>
              <w:rPr>
                <w:noProof/>
                <w:webHidden/>
              </w:rPr>
              <w:fldChar w:fldCharType="end"/>
            </w:r>
          </w:hyperlink>
        </w:p>
        <w:p w14:paraId="07FAF4A6" w14:textId="311DF4A5" w:rsidR="009D036D" w:rsidRDefault="009D036D">
          <w:pPr>
            <w:pStyle w:val="TOC3"/>
            <w:tabs>
              <w:tab w:val="right" w:leader="dot" w:pos="9628"/>
            </w:tabs>
            <w:rPr>
              <w:rFonts w:cstheme="minorBidi"/>
              <w:noProof/>
            </w:rPr>
          </w:pPr>
          <w:hyperlink w:anchor="_Toc29887302" w:history="1">
            <w:r w:rsidRPr="00FA19FE">
              <w:rPr>
                <w:rStyle w:val="Hyperlink"/>
                <w:noProof/>
                <w:lang w:val="en-US"/>
              </w:rPr>
              <w:t>2.3.3 Monitoring and Advisory Group</w:t>
            </w:r>
            <w:r>
              <w:rPr>
                <w:noProof/>
                <w:webHidden/>
              </w:rPr>
              <w:tab/>
            </w:r>
            <w:r>
              <w:rPr>
                <w:noProof/>
                <w:webHidden/>
              </w:rPr>
              <w:fldChar w:fldCharType="begin"/>
            </w:r>
            <w:r>
              <w:rPr>
                <w:noProof/>
                <w:webHidden/>
              </w:rPr>
              <w:instrText xml:space="preserve"> PAGEREF _Toc29887302 \h </w:instrText>
            </w:r>
            <w:r>
              <w:rPr>
                <w:noProof/>
                <w:webHidden/>
              </w:rPr>
            </w:r>
            <w:r>
              <w:rPr>
                <w:noProof/>
                <w:webHidden/>
              </w:rPr>
              <w:fldChar w:fldCharType="separate"/>
            </w:r>
            <w:r>
              <w:rPr>
                <w:noProof/>
                <w:webHidden/>
              </w:rPr>
              <w:t>5</w:t>
            </w:r>
            <w:r>
              <w:rPr>
                <w:noProof/>
                <w:webHidden/>
              </w:rPr>
              <w:fldChar w:fldCharType="end"/>
            </w:r>
          </w:hyperlink>
        </w:p>
        <w:p w14:paraId="418829FE" w14:textId="33CD50BC" w:rsidR="009D036D" w:rsidRDefault="009D036D">
          <w:pPr>
            <w:pStyle w:val="TOC1"/>
            <w:tabs>
              <w:tab w:val="right" w:leader="dot" w:pos="9628"/>
            </w:tabs>
            <w:rPr>
              <w:rFonts w:cstheme="minorBidi"/>
              <w:noProof/>
            </w:rPr>
          </w:pPr>
          <w:hyperlink w:anchor="_Toc29887303" w:history="1">
            <w:r w:rsidRPr="00FA19FE">
              <w:rPr>
                <w:rStyle w:val="Hyperlink"/>
                <w:noProof/>
                <w:lang w:val="en-US"/>
              </w:rPr>
              <w:t>3. Rights of Data Subjects</w:t>
            </w:r>
            <w:r>
              <w:rPr>
                <w:noProof/>
                <w:webHidden/>
              </w:rPr>
              <w:tab/>
            </w:r>
            <w:r>
              <w:rPr>
                <w:noProof/>
                <w:webHidden/>
              </w:rPr>
              <w:fldChar w:fldCharType="begin"/>
            </w:r>
            <w:r>
              <w:rPr>
                <w:noProof/>
                <w:webHidden/>
              </w:rPr>
              <w:instrText xml:space="preserve"> PAGEREF _Toc29887303 \h </w:instrText>
            </w:r>
            <w:r>
              <w:rPr>
                <w:noProof/>
                <w:webHidden/>
              </w:rPr>
            </w:r>
            <w:r>
              <w:rPr>
                <w:noProof/>
                <w:webHidden/>
              </w:rPr>
              <w:fldChar w:fldCharType="separate"/>
            </w:r>
            <w:r>
              <w:rPr>
                <w:noProof/>
                <w:webHidden/>
              </w:rPr>
              <w:t>6</w:t>
            </w:r>
            <w:r>
              <w:rPr>
                <w:noProof/>
                <w:webHidden/>
              </w:rPr>
              <w:fldChar w:fldCharType="end"/>
            </w:r>
          </w:hyperlink>
        </w:p>
        <w:p w14:paraId="1FBFDD20" w14:textId="179EDF41" w:rsidR="009D036D" w:rsidRDefault="009D036D">
          <w:pPr>
            <w:pStyle w:val="TOC2"/>
            <w:tabs>
              <w:tab w:val="right" w:leader="dot" w:pos="9628"/>
            </w:tabs>
            <w:rPr>
              <w:rFonts w:cstheme="minorBidi"/>
              <w:noProof/>
            </w:rPr>
          </w:pPr>
          <w:hyperlink w:anchor="_Toc29887304" w:history="1">
            <w:r w:rsidRPr="00FA19FE">
              <w:rPr>
                <w:rStyle w:val="Hyperlink"/>
                <w:noProof/>
                <w:lang w:val="en-US"/>
              </w:rPr>
              <w:t>3.1 Right to Transparent Information</w:t>
            </w:r>
            <w:r>
              <w:rPr>
                <w:noProof/>
                <w:webHidden/>
              </w:rPr>
              <w:tab/>
            </w:r>
            <w:r>
              <w:rPr>
                <w:noProof/>
                <w:webHidden/>
              </w:rPr>
              <w:fldChar w:fldCharType="begin"/>
            </w:r>
            <w:r>
              <w:rPr>
                <w:noProof/>
                <w:webHidden/>
              </w:rPr>
              <w:instrText xml:space="preserve"> PAGEREF _Toc29887304 \h </w:instrText>
            </w:r>
            <w:r>
              <w:rPr>
                <w:noProof/>
                <w:webHidden/>
              </w:rPr>
            </w:r>
            <w:r>
              <w:rPr>
                <w:noProof/>
                <w:webHidden/>
              </w:rPr>
              <w:fldChar w:fldCharType="separate"/>
            </w:r>
            <w:r>
              <w:rPr>
                <w:noProof/>
                <w:webHidden/>
              </w:rPr>
              <w:t>6</w:t>
            </w:r>
            <w:r>
              <w:rPr>
                <w:noProof/>
                <w:webHidden/>
              </w:rPr>
              <w:fldChar w:fldCharType="end"/>
            </w:r>
          </w:hyperlink>
        </w:p>
        <w:p w14:paraId="1E92E507" w14:textId="08ACA80E" w:rsidR="009D036D" w:rsidRDefault="009D036D">
          <w:pPr>
            <w:pStyle w:val="TOC2"/>
            <w:tabs>
              <w:tab w:val="right" w:leader="dot" w:pos="9628"/>
            </w:tabs>
            <w:rPr>
              <w:rFonts w:cstheme="minorBidi"/>
              <w:noProof/>
            </w:rPr>
          </w:pPr>
          <w:hyperlink w:anchor="_Toc29887305" w:history="1">
            <w:r w:rsidRPr="00FA19FE">
              <w:rPr>
                <w:rStyle w:val="Hyperlink"/>
                <w:noProof/>
                <w:lang w:val="en-US"/>
              </w:rPr>
              <w:t>3.2 Right of Access</w:t>
            </w:r>
            <w:r>
              <w:rPr>
                <w:noProof/>
                <w:webHidden/>
              </w:rPr>
              <w:tab/>
            </w:r>
            <w:r>
              <w:rPr>
                <w:noProof/>
                <w:webHidden/>
              </w:rPr>
              <w:fldChar w:fldCharType="begin"/>
            </w:r>
            <w:r>
              <w:rPr>
                <w:noProof/>
                <w:webHidden/>
              </w:rPr>
              <w:instrText xml:space="preserve"> PAGEREF _Toc29887305 \h </w:instrText>
            </w:r>
            <w:r>
              <w:rPr>
                <w:noProof/>
                <w:webHidden/>
              </w:rPr>
            </w:r>
            <w:r>
              <w:rPr>
                <w:noProof/>
                <w:webHidden/>
              </w:rPr>
              <w:fldChar w:fldCharType="separate"/>
            </w:r>
            <w:r>
              <w:rPr>
                <w:noProof/>
                <w:webHidden/>
              </w:rPr>
              <w:t>6</w:t>
            </w:r>
            <w:r>
              <w:rPr>
                <w:noProof/>
                <w:webHidden/>
              </w:rPr>
              <w:fldChar w:fldCharType="end"/>
            </w:r>
          </w:hyperlink>
        </w:p>
        <w:p w14:paraId="0468ED34" w14:textId="284FCF80" w:rsidR="009D036D" w:rsidRDefault="009D036D">
          <w:pPr>
            <w:pStyle w:val="TOC2"/>
            <w:tabs>
              <w:tab w:val="right" w:leader="dot" w:pos="9628"/>
            </w:tabs>
            <w:rPr>
              <w:rFonts w:cstheme="minorBidi"/>
              <w:noProof/>
            </w:rPr>
          </w:pPr>
          <w:hyperlink w:anchor="_Toc29887306" w:history="1">
            <w:r w:rsidRPr="00FA19FE">
              <w:rPr>
                <w:rStyle w:val="Hyperlink"/>
                <w:noProof/>
                <w:lang w:val="en-US"/>
              </w:rPr>
              <w:t>3.3 Right to Rectification and Erasure</w:t>
            </w:r>
            <w:r>
              <w:rPr>
                <w:noProof/>
                <w:webHidden/>
              </w:rPr>
              <w:tab/>
            </w:r>
            <w:r>
              <w:rPr>
                <w:noProof/>
                <w:webHidden/>
              </w:rPr>
              <w:fldChar w:fldCharType="begin"/>
            </w:r>
            <w:r>
              <w:rPr>
                <w:noProof/>
                <w:webHidden/>
              </w:rPr>
              <w:instrText xml:space="preserve"> PAGEREF _Toc29887306 \h </w:instrText>
            </w:r>
            <w:r>
              <w:rPr>
                <w:noProof/>
                <w:webHidden/>
              </w:rPr>
            </w:r>
            <w:r>
              <w:rPr>
                <w:noProof/>
                <w:webHidden/>
              </w:rPr>
              <w:fldChar w:fldCharType="separate"/>
            </w:r>
            <w:r>
              <w:rPr>
                <w:noProof/>
                <w:webHidden/>
              </w:rPr>
              <w:t>6</w:t>
            </w:r>
            <w:r>
              <w:rPr>
                <w:noProof/>
                <w:webHidden/>
              </w:rPr>
              <w:fldChar w:fldCharType="end"/>
            </w:r>
          </w:hyperlink>
        </w:p>
        <w:p w14:paraId="48608515" w14:textId="5A604F12" w:rsidR="009D036D" w:rsidRDefault="009D036D">
          <w:pPr>
            <w:pStyle w:val="TOC2"/>
            <w:tabs>
              <w:tab w:val="right" w:leader="dot" w:pos="9628"/>
            </w:tabs>
            <w:rPr>
              <w:rFonts w:cstheme="minorBidi"/>
              <w:noProof/>
            </w:rPr>
          </w:pPr>
          <w:hyperlink w:anchor="_Toc29887307" w:history="1">
            <w:r w:rsidRPr="00FA19FE">
              <w:rPr>
                <w:rStyle w:val="Hyperlink"/>
                <w:noProof/>
                <w:lang w:val="en-US"/>
              </w:rPr>
              <w:t>3.4 Right to Data Portability</w:t>
            </w:r>
            <w:r>
              <w:rPr>
                <w:noProof/>
                <w:webHidden/>
              </w:rPr>
              <w:tab/>
            </w:r>
            <w:r>
              <w:rPr>
                <w:noProof/>
                <w:webHidden/>
              </w:rPr>
              <w:fldChar w:fldCharType="begin"/>
            </w:r>
            <w:r>
              <w:rPr>
                <w:noProof/>
                <w:webHidden/>
              </w:rPr>
              <w:instrText xml:space="preserve"> PAGEREF _Toc29887307 \h </w:instrText>
            </w:r>
            <w:r>
              <w:rPr>
                <w:noProof/>
                <w:webHidden/>
              </w:rPr>
            </w:r>
            <w:r>
              <w:rPr>
                <w:noProof/>
                <w:webHidden/>
              </w:rPr>
              <w:fldChar w:fldCharType="separate"/>
            </w:r>
            <w:r>
              <w:rPr>
                <w:noProof/>
                <w:webHidden/>
              </w:rPr>
              <w:t>6</w:t>
            </w:r>
            <w:r>
              <w:rPr>
                <w:noProof/>
                <w:webHidden/>
              </w:rPr>
              <w:fldChar w:fldCharType="end"/>
            </w:r>
          </w:hyperlink>
        </w:p>
        <w:p w14:paraId="39DE6260" w14:textId="3F990BAA" w:rsidR="009D036D" w:rsidRDefault="009D036D">
          <w:pPr>
            <w:pStyle w:val="TOC2"/>
            <w:tabs>
              <w:tab w:val="right" w:leader="dot" w:pos="9628"/>
            </w:tabs>
            <w:rPr>
              <w:rFonts w:cstheme="minorBidi"/>
              <w:noProof/>
            </w:rPr>
          </w:pPr>
          <w:hyperlink w:anchor="_Toc29887308" w:history="1">
            <w:r w:rsidRPr="00FA19FE">
              <w:rPr>
                <w:rStyle w:val="Hyperlink"/>
                <w:noProof/>
                <w:lang w:val="en-US"/>
              </w:rPr>
              <w:t>3.5 Right to Restriction of Processing</w:t>
            </w:r>
            <w:r>
              <w:rPr>
                <w:noProof/>
                <w:webHidden/>
              </w:rPr>
              <w:tab/>
            </w:r>
            <w:r>
              <w:rPr>
                <w:noProof/>
                <w:webHidden/>
              </w:rPr>
              <w:fldChar w:fldCharType="begin"/>
            </w:r>
            <w:r>
              <w:rPr>
                <w:noProof/>
                <w:webHidden/>
              </w:rPr>
              <w:instrText xml:space="preserve"> PAGEREF _Toc29887308 \h </w:instrText>
            </w:r>
            <w:r>
              <w:rPr>
                <w:noProof/>
                <w:webHidden/>
              </w:rPr>
            </w:r>
            <w:r>
              <w:rPr>
                <w:noProof/>
                <w:webHidden/>
              </w:rPr>
              <w:fldChar w:fldCharType="separate"/>
            </w:r>
            <w:r>
              <w:rPr>
                <w:noProof/>
                <w:webHidden/>
              </w:rPr>
              <w:t>7</w:t>
            </w:r>
            <w:r>
              <w:rPr>
                <w:noProof/>
                <w:webHidden/>
              </w:rPr>
              <w:fldChar w:fldCharType="end"/>
            </w:r>
          </w:hyperlink>
        </w:p>
        <w:p w14:paraId="2370DE5C" w14:textId="6E00E727" w:rsidR="009D036D" w:rsidRDefault="009D036D">
          <w:pPr>
            <w:pStyle w:val="TOC2"/>
            <w:tabs>
              <w:tab w:val="right" w:leader="dot" w:pos="9628"/>
            </w:tabs>
            <w:rPr>
              <w:rFonts w:cstheme="minorBidi"/>
              <w:noProof/>
            </w:rPr>
          </w:pPr>
          <w:hyperlink w:anchor="_Toc29887309" w:history="1">
            <w:r w:rsidRPr="00FA19FE">
              <w:rPr>
                <w:rStyle w:val="Hyperlink"/>
                <w:noProof/>
                <w:lang w:val="en-US"/>
              </w:rPr>
              <w:t>3.6 Right to Object to Processing, Automated Decision-Making and Profiling</w:t>
            </w:r>
            <w:r>
              <w:rPr>
                <w:noProof/>
                <w:webHidden/>
              </w:rPr>
              <w:tab/>
            </w:r>
            <w:r>
              <w:rPr>
                <w:noProof/>
                <w:webHidden/>
              </w:rPr>
              <w:fldChar w:fldCharType="begin"/>
            </w:r>
            <w:r>
              <w:rPr>
                <w:noProof/>
                <w:webHidden/>
              </w:rPr>
              <w:instrText xml:space="preserve"> PAGEREF _Toc29887309 \h </w:instrText>
            </w:r>
            <w:r>
              <w:rPr>
                <w:noProof/>
                <w:webHidden/>
              </w:rPr>
            </w:r>
            <w:r>
              <w:rPr>
                <w:noProof/>
                <w:webHidden/>
              </w:rPr>
              <w:fldChar w:fldCharType="separate"/>
            </w:r>
            <w:r>
              <w:rPr>
                <w:noProof/>
                <w:webHidden/>
              </w:rPr>
              <w:t>7</w:t>
            </w:r>
            <w:r>
              <w:rPr>
                <w:noProof/>
                <w:webHidden/>
              </w:rPr>
              <w:fldChar w:fldCharType="end"/>
            </w:r>
          </w:hyperlink>
        </w:p>
        <w:p w14:paraId="3C0F2EF6" w14:textId="3332A98C" w:rsidR="009D036D" w:rsidRDefault="009D036D">
          <w:pPr>
            <w:pStyle w:val="TOC1"/>
            <w:tabs>
              <w:tab w:val="right" w:leader="dot" w:pos="9628"/>
            </w:tabs>
            <w:rPr>
              <w:rFonts w:cstheme="minorBidi"/>
              <w:noProof/>
            </w:rPr>
          </w:pPr>
          <w:hyperlink w:anchor="_Toc29887310" w:history="1">
            <w:r w:rsidRPr="00FA19FE">
              <w:rPr>
                <w:rStyle w:val="Hyperlink"/>
                <w:noProof/>
                <w:lang w:val="en-US"/>
              </w:rPr>
              <w:t>4. Regular Destinations of Disclosed Data</w:t>
            </w:r>
            <w:r>
              <w:rPr>
                <w:noProof/>
                <w:webHidden/>
              </w:rPr>
              <w:tab/>
            </w:r>
            <w:r>
              <w:rPr>
                <w:noProof/>
                <w:webHidden/>
              </w:rPr>
              <w:fldChar w:fldCharType="begin"/>
            </w:r>
            <w:r>
              <w:rPr>
                <w:noProof/>
                <w:webHidden/>
              </w:rPr>
              <w:instrText xml:space="preserve"> PAGEREF _Toc29887310 \h </w:instrText>
            </w:r>
            <w:r>
              <w:rPr>
                <w:noProof/>
                <w:webHidden/>
              </w:rPr>
            </w:r>
            <w:r>
              <w:rPr>
                <w:noProof/>
                <w:webHidden/>
              </w:rPr>
              <w:fldChar w:fldCharType="separate"/>
            </w:r>
            <w:r>
              <w:rPr>
                <w:noProof/>
                <w:webHidden/>
              </w:rPr>
              <w:t>8</w:t>
            </w:r>
            <w:r>
              <w:rPr>
                <w:noProof/>
                <w:webHidden/>
              </w:rPr>
              <w:fldChar w:fldCharType="end"/>
            </w:r>
          </w:hyperlink>
        </w:p>
        <w:p w14:paraId="2D896E68" w14:textId="43DF5669" w:rsidR="009D036D" w:rsidRDefault="009D036D">
          <w:pPr>
            <w:pStyle w:val="TOC1"/>
            <w:tabs>
              <w:tab w:val="right" w:leader="dot" w:pos="9628"/>
            </w:tabs>
            <w:rPr>
              <w:rFonts w:cstheme="minorBidi"/>
              <w:noProof/>
            </w:rPr>
          </w:pPr>
          <w:hyperlink w:anchor="_Toc29887311" w:history="1">
            <w:r w:rsidRPr="00FA19FE">
              <w:rPr>
                <w:rStyle w:val="Hyperlink"/>
                <w:noProof/>
                <w:lang w:val="en-US"/>
              </w:rPr>
              <w:t>5. Anonymization and Pseudonymization of Personal Data</w:t>
            </w:r>
            <w:r>
              <w:rPr>
                <w:noProof/>
                <w:webHidden/>
              </w:rPr>
              <w:tab/>
            </w:r>
            <w:r>
              <w:rPr>
                <w:noProof/>
                <w:webHidden/>
              </w:rPr>
              <w:fldChar w:fldCharType="begin"/>
            </w:r>
            <w:r>
              <w:rPr>
                <w:noProof/>
                <w:webHidden/>
              </w:rPr>
              <w:instrText xml:space="preserve"> PAGEREF _Toc29887311 \h </w:instrText>
            </w:r>
            <w:r>
              <w:rPr>
                <w:noProof/>
                <w:webHidden/>
              </w:rPr>
            </w:r>
            <w:r>
              <w:rPr>
                <w:noProof/>
                <w:webHidden/>
              </w:rPr>
              <w:fldChar w:fldCharType="separate"/>
            </w:r>
            <w:r>
              <w:rPr>
                <w:noProof/>
                <w:webHidden/>
              </w:rPr>
              <w:t>8</w:t>
            </w:r>
            <w:r>
              <w:rPr>
                <w:noProof/>
                <w:webHidden/>
              </w:rPr>
              <w:fldChar w:fldCharType="end"/>
            </w:r>
          </w:hyperlink>
        </w:p>
        <w:p w14:paraId="0C5D59DC" w14:textId="3BA579CE" w:rsidR="009D036D" w:rsidRDefault="009D036D">
          <w:pPr>
            <w:pStyle w:val="TOC1"/>
            <w:tabs>
              <w:tab w:val="right" w:leader="dot" w:pos="9628"/>
            </w:tabs>
            <w:rPr>
              <w:rFonts w:cstheme="minorBidi"/>
              <w:noProof/>
            </w:rPr>
          </w:pPr>
          <w:hyperlink w:anchor="_Toc29887312" w:history="1">
            <w:r w:rsidRPr="00FA19FE">
              <w:rPr>
                <w:rStyle w:val="Hyperlink"/>
                <w:noProof/>
                <w:lang w:val="en-US"/>
              </w:rPr>
              <w:t>6. Risk and Impact Assessment</w:t>
            </w:r>
            <w:r>
              <w:rPr>
                <w:noProof/>
                <w:webHidden/>
              </w:rPr>
              <w:tab/>
            </w:r>
            <w:r>
              <w:rPr>
                <w:noProof/>
                <w:webHidden/>
              </w:rPr>
              <w:fldChar w:fldCharType="begin"/>
            </w:r>
            <w:r>
              <w:rPr>
                <w:noProof/>
                <w:webHidden/>
              </w:rPr>
              <w:instrText xml:space="preserve"> PAGEREF _Toc29887312 \h </w:instrText>
            </w:r>
            <w:r>
              <w:rPr>
                <w:noProof/>
                <w:webHidden/>
              </w:rPr>
            </w:r>
            <w:r>
              <w:rPr>
                <w:noProof/>
                <w:webHidden/>
              </w:rPr>
              <w:fldChar w:fldCharType="separate"/>
            </w:r>
            <w:r>
              <w:rPr>
                <w:noProof/>
                <w:webHidden/>
              </w:rPr>
              <w:t>9</w:t>
            </w:r>
            <w:r>
              <w:rPr>
                <w:noProof/>
                <w:webHidden/>
              </w:rPr>
              <w:fldChar w:fldCharType="end"/>
            </w:r>
          </w:hyperlink>
        </w:p>
        <w:p w14:paraId="744D0ABC" w14:textId="33E69785" w:rsidR="009D036D" w:rsidRDefault="009D036D">
          <w:pPr>
            <w:pStyle w:val="TOC1"/>
            <w:tabs>
              <w:tab w:val="right" w:leader="dot" w:pos="9628"/>
            </w:tabs>
            <w:rPr>
              <w:rFonts w:cstheme="minorBidi"/>
              <w:noProof/>
            </w:rPr>
          </w:pPr>
          <w:hyperlink w:anchor="_Toc29887313" w:history="1">
            <w:r w:rsidRPr="00FA19FE">
              <w:rPr>
                <w:rStyle w:val="Hyperlink"/>
                <w:noProof/>
                <w:lang w:val="en-US"/>
              </w:rPr>
              <w:t>7. Availability of Documents</w:t>
            </w:r>
            <w:r>
              <w:rPr>
                <w:noProof/>
                <w:webHidden/>
              </w:rPr>
              <w:tab/>
            </w:r>
            <w:r>
              <w:rPr>
                <w:noProof/>
                <w:webHidden/>
              </w:rPr>
              <w:fldChar w:fldCharType="begin"/>
            </w:r>
            <w:r>
              <w:rPr>
                <w:noProof/>
                <w:webHidden/>
              </w:rPr>
              <w:instrText xml:space="preserve"> PAGEREF _Toc29887313 \h </w:instrText>
            </w:r>
            <w:r>
              <w:rPr>
                <w:noProof/>
                <w:webHidden/>
              </w:rPr>
            </w:r>
            <w:r>
              <w:rPr>
                <w:noProof/>
                <w:webHidden/>
              </w:rPr>
              <w:fldChar w:fldCharType="separate"/>
            </w:r>
            <w:r>
              <w:rPr>
                <w:noProof/>
                <w:webHidden/>
              </w:rPr>
              <w:t>9</w:t>
            </w:r>
            <w:r>
              <w:rPr>
                <w:noProof/>
                <w:webHidden/>
              </w:rPr>
              <w:fldChar w:fldCharType="end"/>
            </w:r>
          </w:hyperlink>
        </w:p>
        <w:p w14:paraId="5CFBFCD5" w14:textId="4AA1C8E1" w:rsidR="00BD503F" w:rsidRPr="00BC291F" w:rsidRDefault="00C220B2">
          <w:r>
            <w:rPr>
              <w:b/>
              <w:bCs/>
              <w:noProof/>
            </w:rPr>
            <w:fldChar w:fldCharType="end"/>
          </w:r>
        </w:p>
      </w:sdtContent>
    </w:sdt>
    <w:p w14:paraId="52381AD7" w14:textId="77777777" w:rsidR="003056DA" w:rsidRDefault="003056DA">
      <w:pPr>
        <w:rPr>
          <w:rFonts w:asciiTheme="majorHAnsi" w:eastAsiaTheme="majorEastAsia" w:hAnsiTheme="majorHAnsi" w:cstheme="majorBidi"/>
          <w:b/>
          <w:color w:val="005867" w:themeColor="accent1" w:themeShade="BF"/>
          <w:sz w:val="36"/>
          <w:szCs w:val="40"/>
          <w:lang w:val="en-US"/>
        </w:rPr>
      </w:pPr>
      <w:bookmarkStart w:id="1" w:name="_Toc8387415"/>
      <w:bookmarkStart w:id="2" w:name="_Toc27401452"/>
      <w:bookmarkStart w:id="3" w:name="_Toc15549958"/>
      <w:r>
        <w:rPr>
          <w:lang w:val="en-US"/>
        </w:rPr>
        <w:br w:type="page"/>
      </w:r>
    </w:p>
    <w:p w14:paraId="295B95CB" w14:textId="5A553F24" w:rsidR="003056DA" w:rsidRDefault="00A56CE6" w:rsidP="00A56CE6">
      <w:pPr>
        <w:pStyle w:val="Heading1"/>
        <w:rPr>
          <w:lang w:val="en-US"/>
        </w:rPr>
      </w:pPr>
      <w:bookmarkStart w:id="4" w:name="_Toc29887295"/>
      <w:r>
        <w:rPr>
          <w:lang w:val="en-US"/>
        </w:rPr>
        <w:lastRenderedPageBreak/>
        <w:t xml:space="preserve">1. </w:t>
      </w:r>
      <w:bookmarkStart w:id="5" w:name="_Toc17881199"/>
      <w:bookmarkEnd w:id="1"/>
      <w:r w:rsidR="003056DA">
        <w:rPr>
          <w:lang w:val="en-US"/>
        </w:rPr>
        <w:t>Introduction</w:t>
      </w:r>
      <w:bookmarkEnd w:id="4"/>
      <w:r w:rsidR="003056DA">
        <w:rPr>
          <w:lang w:val="en-US"/>
        </w:rPr>
        <w:t xml:space="preserve"> </w:t>
      </w:r>
    </w:p>
    <w:p w14:paraId="2EBB079B" w14:textId="64051CB0" w:rsidR="00367F88" w:rsidRDefault="009300CC" w:rsidP="00A05ABB">
      <w:pPr>
        <w:rPr>
          <w:lang w:val="en-US"/>
        </w:rPr>
      </w:pPr>
      <w:r w:rsidRPr="00367F88">
        <w:rPr>
          <w:lang w:val="en-US"/>
        </w:rPr>
        <w:t xml:space="preserve">The purpose of Biobord Data Balance Sheet is to demonstrate to the supervisory authority and to our network partners how we have organized the processing of personal data collected in Biobord platform. This ‘Data Balance Sheet’ considers both the national legislation in Finland and the EU General Data Protection Regulation. </w:t>
      </w:r>
    </w:p>
    <w:p w14:paraId="332A6FBF" w14:textId="77777777" w:rsidR="00BC291F" w:rsidRDefault="00BC291F" w:rsidP="00A05ABB">
      <w:pPr>
        <w:rPr>
          <w:lang w:val="en-US"/>
        </w:rPr>
      </w:pPr>
    </w:p>
    <w:p w14:paraId="4BCB2FC9" w14:textId="1B0CB712" w:rsidR="00367F88" w:rsidRDefault="00367F88" w:rsidP="00367F88">
      <w:pPr>
        <w:pStyle w:val="Heading1"/>
        <w:rPr>
          <w:lang w:val="en-US"/>
        </w:rPr>
      </w:pPr>
      <w:bookmarkStart w:id="6" w:name="_Toc29887296"/>
      <w:r>
        <w:rPr>
          <w:lang w:val="en-US"/>
        </w:rPr>
        <w:t xml:space="preserve">2. </w:t>
      </w:r>
      <w:r w:rsidR="009300CC" w:rsidRPr="00367F88">
        <w:rPr>
          <w:lang w:val="en-US"/>
        </w:rPr>
        <w:t xml:space="preserve">Overview of </w:t>
      </w:r>
      <w:r>
        <w:rPr>
          <w:lang w:val="en-US"/>
        </w:rPr>
        <w:t>P</w:t>
      </w:r>
      <w:r w:rsidR="009300CC" w:rsidRPr="00367F88">
        <w:rPr>
          <w:lang w:val="en-US"/>
        </w:rPr>
        <w:t xml:space="preserve">ersonal </w:t>
      </w:r>
      <w:r>
        <w:rPr>
          <w:lang w:val="en-US"/>
        </w:rPr>
        <w:t>D</w:t>
      </w:r>
      <w:r w:rsidR="009300CC" w:rsidRPr="00367F88">
        <w:rPr>
          <w:lang w:val="en-US"/>
        </w:rPr>
        <w:t xml:space="preserve">ata </w:t>
      </w:r>
      <w:r>
        <w:rPr>
          <w:lang w:val="en-US"/>
        </w:rPr>
        <w:t>P</w:t>
      </w:r>
      <w:r w:rsidR="009300CC" w:rsidRPr="00367F88">
        <w:rPr>
          <w:lang w:val="en-US"/>
        </w:rPr>
        <w:t>rocessing</w:t>
      </w:r>
      <w:bookmarkEnd w:id="6"/>
      <w:r w:rsidR="009300CC" w:rsidRPr="00367F88">
        <w:rPr>
          <w:lang w:val="en-US"/>
        </w:rPr>
        <w:t xml:space="preserve"> </w:t>
      </w:r>
    </w:p>
    <w:p w14:paraId="72EE24E6" w14:textId="0037677B" w:rsidR="00367F88" w:rsidRDefault="00367F88" w:rsidP="00367F88">
      <w:pPr>
        <w:pStyle w:val="Heading2"/>
        <w:rPr>
          <w:lang w:val="en-US"/>
        </w:rPr>
      </w:pPr>
      <w:bookmarkStart w:id="7" w:name="_Toc29887297"/>
      <w:r>
        <w:rPr>
          <w:lang w:val="en-US"/>
        </w:rPr>
        <w:t xml:space="preserve">2.1 </w:t>
      </w:r>
      <w:r w:rsidR="009300CC" w:rsidRPr="00367F88">
        <w:rPr>
          <w:lang w:val="en-US"/>
        </w:rPr>
        <w:t>Data Inventory</w:t>
      </w:r>
      <w:bookmarkEnd w:id="7"/>
      <w:r w:rsidR="009300CC" w:rsidRPr="00367F88">
        <w:rPr>
          <w:lang w:val="en-US"/>
        </w:rPr>
        <w:t xml:space="preserve"> </w:t>
      </w:r>
    </w:p>
    <w:p w14:paraId="6ACE89E7" w14:textId="77777777" w:rsidR="00367F88" w:rsidRDefault="009300CC" w:rsidP="00A05ABB">
      <w:pPr>
        <w:rPr>
          <w:lang w:val="en-US"/>
        </w:rPr>
      </w:pPr>
      <w:r w:rsidRPr="00367F88">
        <w:rPr>
          <w:lang w:val="en-US"/>
        </w:rPr>
        <w:t xml:space="preserve">With regards to the Biobord platform, JAMK University of Applied Sciences is the owner of the Biobord user register with information regarding the name, email address, affiliation to coworking groups in the Biobord Forum and rights to Content Management System of Biobord. </w:t>
      </w:r>
    </w:p>
    <w:p w14:paraId="1B8AC927" w14:textId="2F09A36C" w:rsidR="00367F88" w:rsidRDefault="00367F88" w:rsidP="00367F88">
      <w:pPr>
        <w:pStyle w:val="Heading2"/>
        <w:rPr>
          <w:lang w:val="en-US"/>
        </w:rPr>
      </w:pPr>
      <w:bookmarkStart w:id="8" w:name="_Toc29887298"/>
      <w:r>
        <w:rPr>
          <w:lang w:val="en-US"/>
        </w:rPr>
        <w:t xml:space="preserve">2.2 </w:t>
      </w:r>
      <w:r w:rsidR="009300CC" w:rsidRPr="00367F88">
        <w:rPr>
          <w:lang w:val="en-US"/>
        </w:rPr>
        <w:t>Personal Data Flow Mapping</w:t>
      </w:r>
      <w:bookmarkEnd w:id="8"/>
      <w:r w:rsidR="009300CC" w:rsidRPr="00367F88">
        <w:rPr>
          <w:lang w:val="en-US"/>
        </w:rPr>
        <w:t xml:space="preserve"> </w:t>
      </w:r>
    </w:p>
    <w:p w14:paraId="6BE0104D" w14:textId="1FCF25ED" w:rsidR="009300CC" w:rsidRDefault="009300CC" w:rsidP="00A05ABB">
      <w:pPr>
        <w:rPr>
          <w:lang w:val="en-US"/>
        </w:rPr>
      </w:pPr>
      <w:r w:rsidRPr="00367F88">
        <w:rPr>
          <w:lang w:val="en-US"/>
        </w:rPr>
        <w:t>Biobord is a web platform hosted in Amazon Web Services (AWS) in Stockholm, Sweden. Platform has the following publicly viewable pages as presented in figure 1: Landing page, services subpage, news subpage, discussion forum. First three services can be viewed without user registration and authentication. Discussion forum has both public and non-public categories and only public categories can be viewed without user authentication. All non-public services require registered user to enter credentials (username and password) in order to use them.</w:t>
      </w:r>
    </w:p>
    <w:p w14:paraId="4A66B8B5" w14:textId="77777777" w:rsidR="00367F88" w:rsidRDefault="00367F88" w:rsidP="00367F88">
      <w:pPr>
        <w:rPr>
          <w:lang w:val="en-US"/>
        </w:rPr>
      </w:pPr>
      <w:r w:rsidRPr="00D92E37">
        <w:rPr>
          <w:noProof/>
        </w:rPr>
        <w:drawing>
          <wp:inline distT="0" distB="0" distL="0" distR="0" wp14:anchorId="71FD904A" wp14:editId="279568F6">
            <wp:extent cx="6120130" cy="1675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675765"/>
                    </a:xfrm>
                    <a:prstGeom prst="rect">
                      <a:avLst/>
                    </a:prstGeom>
                  </pic:spPr>
                </pic:pic>
              </a:graphicData>
            </a:graphic>
          </wp:inline>
        </w:drawing>
      </w:r>
    </w:p>
    <w:p w14:paraId="13E7FD35" w14:textId="181B6C67" w:rsidR="00367F88" w:rsidRDefault="00367F88" w:rsidP="00A05ABB">
      <w:pPr>
        <w:rPr>
          <w:b/>
          <w:bCs/>
          <w:lang w:val="en-US"/>
        </w:rPr>
      </w:pPr>
      <w:r w:rsidRPr="00956A68">
        <w:rPr>
          <w:b/>
          <w:bCs/>
          <w:lang w:val="en-US"/>
        </w:rPr>
        <w:t>Figure 1. Biobord web platform structure</w:t>
      </w:r>
    </w:p>
    <w:p w14:paraId="4BBD5189" w14:textId="77777777" w:rsidR="00367F88" w:rsidRDefault="00367F88" w:rsidP="00A05ABB">
      <w:pPr>
        <w:rPr>
          <w:lang w:val="en-US"/>
        </w:rPr>
      </w:pPr>
      <w:r w:rsidRPr="00367F88">
        <w:rPr>
          <w:lang w:val="en-US"/>
        </w:rPr>
        <w:t xml:space="preserve">Registered user information is handled in identity and access management service. User is required to login to any of the services once and after successful login user session is established. Active user session enables user to view any service which requires authentication in Biobord. User can change user </w:t>
      </w:r>
      <w:r w:rsidRPr="00367F88">
        <w:rPr>
          <w:lang w:val="en-US"/>
        </w:rPr>
        <w:lastRenderedPageBreak/>
        <w:t>account settings any time by logging in to identity and access management service. Non-public services have two access conditions that must be met in order for user to use the service:</w:t>
      </w:r>
    </w:p>
    <w:p w14:paraId="6F1A5FA4" w14:textId="292EF0EA" w:rsidR="00367F88" w:rsidRDefault="00367F88" w:rsidP="00367F88">
      <w:pPr>
        <w:pStyle w:val="Normal1"/>
      </w:pPr>
      <w:r w:rsidRPr="00367F88">
        <w:t>User must have a registered user account</w:t>
      </w:r>
    </w:p>
    <w:p w14:paraId="018252CA" w14:textId="39BAEFB9" w:rsidR="00367F88" w:rsidRPr="00367F88" w:rsidRDefault="00367F88" w:rsidP="00367F88">
      <w:pPr>
        <w:pStyle w:val="Normal1"/>
      </w:pPr>
      <w:r w:rsidRPr="00367F88">
        <w:t xml:space="preserve">User must belong to a user group which has access rights to the service </w:t>
      </w:r>
    </w:p>
    <w:p w14:paraId="08DD112F" w14:textId="0DF36A2D" w:rsidR="00367F88" w:rsidRDefault="00367F88" w:rsidP="00367F88">
      <w:pPr>
        <w:rPr>
          <w:lang w:val="en-US"/>
        </w:rPr>
      </w:pPr>
      <w:r w:rsidRPr="00367F88">
        <w:rPr>
          <w:lang w:val="en-US"/>
        </w:rPr>
        <w:t>All non-public services act as a client service for the identity and access management service. Each time user wants to login to the platform, login form is presented by the identity and access management system. As a part of a login process, identity and access management system checks user credentials and informs the client service for successful or unsuccessful login event.</w:t>
      </w:r>
    </w:p>
    <w:p w14:paraId="5BE65329" w14:textId="77777777" w:rsidR="00367F88" w:rsidRPr="00BE6E36" w:rsidRDefault="00367F88" w:rsidP="00367F88">
      <w:pPr>
        <w:rPr>
          <w:sz w:val="28"/>
          <w:lang w:val="en-US"/>
        </w:rPr>
      </w:pPr>
      <w:r w:rsidRPr="00BE6E36">
        <w:rPr>
          <w:noProof/>
          <w:sz w:val="28"/>
        </w:rPr>
        <w:drawing>
          <wp:inline distT="0" distB="0" distL="0" distR="0" wp14:anchorId="667385D7" wp14:editId="78E282B6">
            <wp:extent cx="6120130" cy="24923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492375"/>
                    </a:xfrm>
                    <a:prstGeom prst="rect">
                      <a:avLst/>
                    </a:prstGeom>
                  </pic:spPr>
                </pic:pic>
              </a:graphicData>
            </a:graphic>
          </wp:inline>
        </w:drawing>
      </w:r>
    </w:p>
    <w:p w14:paraId="09AE5A13" w14:textId="27250719" w:rsidR="00E17378" w:rsidRDefault="00367F88" w:rsidP="00367F88">
      <w:pPr>
        <w:rPr>
          <w:b/>
          <w:bCs/>
          <w:lang w:val="en-US"/>
        </w:rPr>
      </w:pPr>
      <w:r w:rsidRPr="00956A68">
        <w:rPr>
          <w:b/>
          <w:bCs/>
          <w:lang w:val="en-US"/>
        </w:rPr>
        <w:t xml:space="preserve">Figure </w:t>
      </w:r>
      <w:r w:rsidR="00E17378">
        <w:rPr>
          <w:b/>
          <w:bCs/>
          <w:lang w:val="en-US"/>
        </w:rPr>
        <w:t>2</w:t>
      </w:r>
      <w:r w:rsidRPr="00956A68">
        <w:rPr>
          <w:b/>
          <w:bCs/>
          <w:lang w:val="en-US"/>
        </w:rPr>
        <w:t>. User data flow in authentication process</w:t>
      </w:r>
    </w:p>
    <w:p w14:paraId="49F7165E" w14:textId="23732A36" w:rsidR="00E17378" w:rsidRDefault="00E17378" w:rsidP="00E17378">
      <w:pPr>
        <w:pStyle w:val="Heading2"/>
        <w:rPr>
          <w:lang w:val="en-US"/>
        </w:rPr>
      </w:pPr>
      <w:bookmarkStart w:id="9" w:name="_Toc29887299"/>
      <w:r>
        <w:rPr>
          <w:lang w:val="en-US"/>
        </w:rPr>
        <w:t xml:space="preserve">2.3 </w:t>
      </w:r>
      <w:r w:rsidRPr="00E17378">
        <w:rPr>
          <w:lang w:val="en-US"/>
        </w:rPr>
        <w:t>Organization of Data Protection</w:t>
      </w:r>
      <w:bookmarkEnd w:id="9"/>
      <w:r w:rsidRPr="00E17378">
        <w:rPr>
          <w:lang w:val="en-US"/>
        </w:rPr>
        <w:t xml:space="preserve"> </w:t>
      </w:r>
    </w:p>
    <w:p w14:paraId="73169E9B" w14:textId="50655669" w:rsidR="00E17378" w:rsidRDefault="00E17378" w:rsidP="00E17378">
      <w:pPr>
        <w:pStyle w:val="Heading3"/>
        <w:rPr>
          <w:lang w:val="en-US"/>
        </w:rPr>
      </w:pPr>
      <w:bookmarkStart w:id="10" w:name="_Toc29887300"/>
      <w:r>
        <w:rPr>
          <w:lang w:val="en-US"/>
        </w:rPr>
        <w:t xml:space="preserve">2.3.1 </w:t>
      </w:r>
      <w:r w:rsidRPr="00E17378">
        <w:rPr>
          <w:lang w:val="en-US"/>
        </w:rPr>
        <w:t>Data Controller</w:t>
      </w:r>
      <w:bookmarkEnd w:id="10"/>
      <w:r w:rsidRPr="00E17378">
        <w:rPr>
          <w:lang w:val="en-US"/>
        </w:rPr>
        <w:t xml:space="preserve"> </w:t>
      </w:r>
    </w:p>
    <w:p w14:paraId="3C16CAFB" w14:textId="77777777" w:rsidR="00E17378" w:rsidRDefault="00E17378" w:rsidP="00367F88">
      <w:pPr>
        <w:rPr>
          <w:lang w:val="en-US"/>
        </w:rPr>
      </w:pPr>
      <w:r w:rsidRPr="00E17378">
        <w:rPr>
          <w:lang w:val="en-US"/>
        </w:rPr>
        <w:t xml:space="preserve">At JAMK University of Applied Sciences, we have allocated the responsibility for data protection management in relation to the national Finnish and EU legislation, the wide scope of the work on data protection and the fact that it involves every person in our organization. The aim of our data protection organization is to take work on data protection as part of the operative activities of our organization and to report on matters such as new projects relating to personal data processing. </w:t>
      </w:r>
    </w:p>
    <w:p w14:paraId="5CB1E798" w14:textId="300E9FD7" w:rsidR="00E17378" w:rsidRDefault="00E17378" w:rsidP="00367F88">
      <w:pPr>
        <w:rPr>
          <w:lang w:val="en-US"/>
        </w:rPr>
      </w:pPr>
      <w:r w:rsidRPr="00E17378">
        <w:rPr>
          <w:lang w:val="en-US"/>
        </w:rPr>
        <w:t xml:space="preserve">The responsibilities, obligations and rights relating to personal data are defined according to roles. The data controller and the data processor are distinguished from one another and determined according to the circumstances. The data subject is the person whose personal data is under discussion, in this case the registered Biobord user. </w:t>
      </w:r>
    </w:p>
    <w:p w14:paraId="34F736E6" w14:textId="6F3EF109" w:rsidR="00E17378" w:rsidRPr="00956A68" w:rsidRDefault="00E17378" w:rsidP="00367F88">
      <w:pPr>
        <w:rPr>
          <w:b/>
          <w:bCs/>
          <w:lang w:val="en-US"/>
        </w:rPr>
      </w:pPr>
      <w:r w:rsidRPr="00E17378">
        <w:rPr>
          <w:lang w:val="en-US"/>
        </w:rPr>
        <w:t xml:space="preserve">For all personal data files, a description of file or privacy policy must be produced. This document contains information on the controller but also on the person in charge of matters related to the data </w:t>
      </w:r>
      <w:r w:rsidRPr="00E17378">
        <w:rPr>
          <w:lang w:val="en-US"/>
        </w:rPr>
        <w:lastRenderedPageBreak/>
        <w:t>file or the controller’s representative who oversees the services related to the rights of data subjects. The fact that the controller appoints a data protection officer does not affect the controller’s responsibility for the data file.</w:t>
      </w:r>
    </w:p>
    <w:p w14:paraId="26317C45" w14:textId="77777777" w:rsidR="00E17378" w:rsidRDefault="00E17378" w:rsidP="00367F88">
      <w:pPr>
        <w:rPr>
          <w:lang w:val="en-US"/>
        </w:rPr>
      </w:pPr>
      <w:r w:rsidRPr="00E17378">
        <w:rPr>
          <w:lang w:val="en-US"/>
        </w:rPr>
        <w:t xml:space="preserve">The Data Protection conducts in Biobord platform have been assigned in line with the overall data protection principles of JAMK University of Applied Sciences. However, this document is limited to viewing the data protection protocol and system with regards to Biobord platform administrated by JAMK University of Applied Sciences. </w:t>
      </w:r>
    </w:p>
    <w:p w14:paraId="6152DA30" w14:textId="27A598ED" w:rsidR="00E17378" w:rsidRDefault="00E17378" w:rsidP="00E17378">
      <w:pPr>
        <w:pStyle w:val="Heading3"/>
        <w:rPr>
          <w:lang w:val="en-US"/>
        </w:rPr>
      </w:pPr>
      <w:bookmarkStart w:id="11" w:name="_Toc29887301"/>
      <w:r>
        <w:rPr>
          <w:lang w:val="en-US"/>
        </w:rPr>
        <w:t xml:space="preserve">2.3.2 </w:t>
      </w:r>
      <w:r w:rsidRPr="00E17378">
        <w:rPr>
          <w:lang w:val="en-US"/>
        </w:rPr>
        <w:t>Data Protection Officer</w:t>
      </w:r>
      <w:bookmarkEnd w:id="11"/>
      <w:r w:rsidRPr="00E17378">
        <w:rPr>
          <w:lang w:val="en-US"/>
        </w:rPr>
        <w:t xml:space="preserve"> </w:t>
      </w:r>
    </w:p>
    <w:p w14:paraId="0EB4FF2B" w14:textId="77777777" w:rsidR="00E17378" w:rsidRDefault="00E17378" w:rsidP="00367F88">
      <w:pPr>
        <w:rPr>
          <w:lang w:val="en-US"/>
        </w:rPr>
      </w:pPr>
      <w:r w:rsidRPr="00E17378">
        <w:rPr>
          <w:lang w:val="en-US"/>
        </w:rPr>
        <w:t xml:space="preserve">With regards to Biobord Platform, the data protection officer at JAMK University of Applied Sciences assigned to the task for the duration of the RDI2CluB project are Anna Aalto as the project manager of RDI2CluB project and Antti Häkkinen as the expert in charge of the technical development of the platform. </w:t>
      </w:r>
    </w:p>
    <w:p w14:paraId="4396A2FB" w14:textId="68F15E21" w:rsidR="00E17378" w:rsidRDefault="00E17378" w:rsidP="00367F88">
      <w:pPr>
        <w:rPr>
          <w:lang w:val="en-US"/>
        </w:rPr>
      </w:pPr>
      <w:r w:rsidRPr="00E17378">
        <w:rPr>
          <w:lang w:val="en-US"/>
        </w:rPr>
        <w:t xml:space="preserve">The data protection officers have independent position in the organization. They report directly to the RDI2CluB Steering Committee as the Data Security Group of Biobord and the respective directors of the JAMK Institute of Bioeconomy and JAMK Institute of Information Technology. The data protection officers are involved on daily basis in the operative management and user guidance on Biobord platform. </w:t>
      </w:r>
    </w:p>
    <w:p w14:paraId="6CB8855B" w14:textId="77777777" w:rsidR="00E17378" w:rsidRDefault="00E17378" w:rsidP="00367F88">
      <w:pPr>
        <w:rPr>
          <w:lang w:val="en-US"/>
        </w:rPr>
      </w:pPr>
      <w:r w:rsidRPr="00E17378">
        <w:rPr>
          <w:lang w:val="en-US"/>
        </w:rPr>
        <w:t xml:space="preserve">The data protection officers have received expert consultation on data protection law and practice with regards to application for Biobord Platform. They are also supported by the data protection organization of JAMK University of Applied Sciences in specific questions concerning application of data protection processes. During the RDI2CluB project lifetime, the data protection officers have dedicated work time for the daily management of the Biobord platform, including data protection related tasks. </w:t>
      </w:r>
    </w:p>
    <w:p w14:paraId="47B371A3" w14:textId="77777777" w:rsidR="00E17378" w:rsidRDefault="00E17378" w:rsidP="00367F88">
      <w:pPr>
        <w:rPr>
          <w:lang w:val="en-US"/>
        </w:rPr>
      </w:pPr>
      <w:r>
        <w:rPr>
          <w:lang w:val="en-US"/>
        </w:rPr>
        <w:t>T</w:t>
      </w:r>
      <w:r w:rsidRPr="00E17378">
        <w:rPr>
          <w:lang w:val="en-US"/>
        </w:rPr>
        <w:t xml:space="preserve">he data protection officers are administrators of the Biobord Platform having access to the personal data and processing operations. The data protection officer is obligated to maintain secrecy. He or she may not be dismissed or penalized for performing the tasks of the data protection officer, and he or she may fulfil other tasks and duties in addition to those of the data protection officer, as long as any such tasks and duties do not result in a conflict of interests. </w:t>
      </w:r>
    </w:p>
    <w:p w14:paraId="4FBD56C5" w14:textId="352AD829" w:rsidR="00E17378" w:rsidRDefault="00E17378" w:rsidP="00367F88">
      <w:pPr>
        <w:rPr>
          <w:lang w:val="en-US"/>
        </w:rPr>
      </w:pPr>
      <w:r w:rsidRPr="00E17378">
        <w:rPr>
          <w:lang w:val="en-US"/>
        </w:rPr>
        <w:t>The data protection officer has the following tasks:</w:t>
      </w:r>
    </w:p>
    <w:p w14:paraId="4B58D5B8" w14:textId="77777777" w:rsidR="00E17378" w:rsidRPr="00E17378" w:rsidRDefault="00E17378" w:rsidP="00E17378">
      <w:pPr>
        <w:pStyle w:val="Normal1"/>
        <w:rPr>
          <w:szCs w:val="18"/>
        </w:rPr>
      </w:pPr>
      <w:r w:rsidRPr="00E17378">
        <w:rPr>
          <w:szCs w:val="18"/>
        </w:rPr>
        <w:t>The implementation and application of the General Data Protection Regulation in the organization</w:t>
      </w:r>
    </w:p>
    <w:p w14:paraId="40399ADA" w14:textId="77777777" w:rsidR="00E17378" w:rsidRPr="00E17378" w:rsidRDefault="00E17378" w:rsidP="00E17378">
      <w:pPr>
        <w:pStyle w:val="Normal1"/>
        <w:rPr>
          <w:szCs w:val="18"/>
        </w:rPr>
      </w:pPr>
      <w:r w:rsidRPr="00E17378">
        <w:rPr>
          <w:szCs w:val="18"/>
        </w:rPr>
        <w:t>Participation in the management of data protection risks</w:t>
      </w:r>
    </w:p>
    <w:p w14:paraId="2913FBC1" w14:textId="77777777" w:rsidR="00E17378" w:rsidRPr="00E17378" w:rsidRDefault="00E17378" w:rsidP="00E17378">
      <w:pPr>
        <w:pStyle w:val="Normal1"/>
        <w:rPr>
          <w:szCs w:val="18"/>
        </w:rPr>
      </w:pPr>
      <w:r w:rsidRPr="00E17378">
        <w:rPr>
          <w:szCs w:val="18"/>
        </w:rPr>
        <w:t xml:space="preserve">Provision of information and advice to the organization in all matters related to data protection </w:t>
      </w:r>
    </w:p>
    <w:p w14:paraId="58E21BF3" w14:textId="77777777" w:rsidR="00E17378" w:rsidRPr="00E17378" w:rsidRDefault="00E17378" w:rsidP="00E17378">
      <w:pPr>
        <w:pStyle w:val="Normal1"/>
        <w:rPr>
          <w:szCs w:val="18"/>
        </w:rPr>
      </w:pPr>
      <w:r w:rsidRPr="00E17378">
        <w:rPr>
          <w:szCs w:val="18"/>
        </w:rPr>
        <w:t>Supervision of the production, availability and maintenance of documentation</w:t>
      </w:r>
    </w:p>
    <w:p w14:paraId="7286F957" w14:textId="77777777" w:rsidR="00E17378" w:rsidRPr="00E17378" w:rsidRDefault="00E17378" w:rsidP="00E17378">
      <w:pPr>
        <w:pStyle w:val="Normal1"/>
        <w:rPr>
          <w:szCs w:val="18"/>
        </w:rPr>
      </w:pPr>
      <w:r w:rsidRPr="00E17378">
        <w:rPr>
          <w:szCs w:val="18"/>
        </w:rPr>
        <w:t>Monitoring the implementation of the notification obligation</w:t>
      </w:r>
    </w:p>
    <w:p w14:paraId="6F4FFD8C" w14:textId="77777777" w:rsidR="00E17378" w:rsidRPr="00E17378" w:rsidRDefault="00E17378" w:rsidP="00E17378">
      <w:pPr>
        <w:pStyle w:val="Normal1"/>
        <w:rPr>
          <w:szCs w:val="18"/>
        </w:rPr>
      </w:pPr>
      <w:r w:rsidRPr="00E17378">
        <w:rPr>
          <w:szCs w:val="18"/>
        </w:rPr>
        <w:t>Support of and monitoring of the performance of the data protection impact assessment</w:t>
      </w:r>
    </w:p>
    <w:p w14:paraId="5BDD4676" w14:textId="77777777" w:rsidR="00E17378" w:rsidRPr="00E17378" w:rsidRDefault="00E17378" w:rsidP="00E17378">
      <w:pPr>
        <w:pStyle w:val="Normal1"/>
        <w:rPr>
          <w:szCs w:val="18"/>
        </w:rPr>
      </w:pPr>
      <w:r w:rsidRPr="00E17378">
        <w:rPr>
          <w:szCs w:val="18"/>
        </w:rPr>
        <w:lastRenderedPageBreak/>
        <w:t>Cooperation with the supervisory authority</w:t>
      </w:r>
    </w:p>
    <w:p w14:paraId="609DD084" w14:textId="77777777" w:rsidR="00E17378" w:rsidRPr="00E17378" w:rsidRDefault="00E17378" w:rsidP="00E17378">
      <w:pPr>
        <w:pStyle w:val="Normal1"/>
        <w:rPr>
          <w:szCs w:val="18"/>
        </w:rPr>
      </w:pPr>
      <w:r w:rsidRPr="00E17378">
        <w:rPr>
          <w:szCs w:val="18"/>
        </w:rPr>
        <w:t>Construction of a data protection awareness program and personnel training</w:t>
      </w:r>
    </w:p>
    <w:p w14:paraId="6A0EDF40" w14:textId="77777777" w:rsidR="00E17378" w:rsidRPr="00E17378" w:rsidRDefault="00E17378" w:rsidP="00E17378">
      <w:pPr>
        <w:pStyle w:val="Normal1"/>
        <w:rPr>
          <w:szCs w:val="18"/>
        </w:rPr>
      </w:pPr>
      <w:r w:rsidRPr="00E17378">
        <w:rPr>
          <w:szCs w:val="18"/>
        </w:rPr>
        <w:t>Support of the realization of the rights of data subjects</w:t>
      </w:r>
    </w:p>
    <w:p w14:paraId="19EBD11C" w14:textId="77777777" w:rsidR="00E17378" w:rsidRPr="00E17378" w:rsidRDefault="00E17378" w:rsidP="00E17378">
      <w:pPr>
        <w:pStyle w:val="Normal1"/>
        <w:rPr>
          <w:szCs w:val="18"/>
        </w:rPr>
      </w:pPr>
      <w:r w:rsidRPr="00E17378">
        <w:rPr>
          <w:szCs w:val="18"/>
        </w:rPr>
        <w:t>The appropriate observation of risks involved in processing operations</w:t>
      </w:r>
    </w:p>
    <w:p w14:paraId="13E5A5AD" w14:textId="77777777" w:rsidR="00E17378" w:rsidRDefault="00E17378" w:rsidP="00E17378">
      <w:pPr>
        <w:pStyle w:val="Normal1"/>
        <w:rPr>
          <w:szCs w:val="18"/>
        </w:rPr>
      </w:pPr>
      <w:r w:rsidRPr="00E17378">
        <w:rPr>
          <w:szCs w:val="18"/>
        </w:rPr>
        <w:t>Planning and implementing operation control</w:t>
      </w:r>
    </w:p>
    <w:p w14:paraId="0DDF64E8" w14:textId="77777777" w:rsidR="00E17378" w:rsidRPr="00E17378" w:rsidRDefault="00E17378" w:rsidP="00E17378">
      <w:pPr>
        <w:pStyle w:val="Normal1"/>
        <w:rPr>
          <w:szCs w:val="18"/>
        </w:rPr>
      </w:pPr>
      <w:r w:rsidRPr="00E17378">
        <w:rPr>
          <w:lang w:val="en-US"/>
        </w:rPr>
        <w:t>Reporting to organization management on the state of data protection and the related needs for development</w:t>
      </w:r>
    </w:p>
    <w:p w14:paraId="7720028E" w14:textId="77777777" w:rsidR="00E17378" w:rsidRPr="00E17378" w:rsidRDefault="00E17378" w:rsidP="00E17378">
      <w:pPr>
        <w:pStyle w:val="Normal1"/>
        <w:rPr>
          <w:szCs w:val="18"/>
        </w:rPr>
      </w:pPr>
      <w:r w:rsidRPr="00E17378">
        <w:rPr>
          <w:lang w:val="en-US"/>
        </w:rPr>
        <w:t xml:space="preserve">Participation in other tasks supporting data protection appointed by organization management </w:t>
      </w:r>
    </w:p>
    <w:p w14:paraId="11B6D250" w14:textId="77777777" w:rsidR="00E17378" w:rsidRDefault="00E17378" w:rsidP="00E17378">
      <w:pPr>
        <w:rPr>
          <w:lang w:val="en-US"/>
        </w:rPr>
      </w:pPr>
      <w:r w:rsidRPr="00E17378">
        <w:rPr>
          <w:lang w:val="en-US"/>
        </w:rPr>
        <w:t xml:space="preserve">In order to maximize support to the controller, the data protection officer should be able to perform the abovementioned tasks and the related planning, monitoring and reporting duties as independently as possible. Being aware of the current state of the organization’s data protection is a crucial part of the controller’s accountability. The data protection officer produces an annual report that includes all matters related to data protection and personal data processing. </w:t>
      </w:r>
    </w:p>
    <w:p w14:paraId="303DEA3B" w14:textId="77777777" w:rsidR="00E17378" w:rsidRDefault="00E17378" w:rsidP="00E17378">
      <w:pPr>
        <w:rPr>
          <w:lang w:val="en-US"/>
        </w:rPr>
      </w:pPr>
      <w:r w:rsidRPr="00E17378">
        <w:rPr>
          <w:lang w:val="en-US"/>
        </w:rPr>
        <w:t xml:space="preserve">This Data Balance Sheet gives an overall picture of the current state of the personal data processing and data protection at the organization. It helps the management to monitor and assess the organization’s current state and allocate resources to its development. </w:t>
      </w:r>
    </w:p>
    <w:p w14:paraId="5749CE57" w14:textId="22B95D3F" w:rsidR="00E17378" w:rsidRDefault="00E17378" w:rsidP="00E17378">
      <w:pPr>
        <w:pStyle w:val="Heading3"/>
        <w:rPr>
          <w:lang w:val="en-US"/>
        </w:rPr>
      </w:pPr>
      <w:bookmarkStart w:id="12" w:name="_Toc29887302"/>
      <w:r>
        <w:rPr>
          <w:lang w:val="en-US"/>
        </w:rPr>
        <w:t xml:space="preserve">2.3.3 </w:t>
      </w:r>
      <w:r w:rsidRPr="00E17378">
        <w:rPr>
          <w:lang w:val="en-US"/>
        </w:rPr>
        <w:t>Monitoring and Advisory Group</w:t>
      </w:r>
      <w:bookmarkEnd w:id="12"/>
      <w:r w:rsidRPr="00E17378">
        <w:rPr>
          <w:lang w:val="en-US"/>
        </w:rPr>
        <w:t xml:space="preserve"> </w:t>
      </w:r>
    </w:p>
    <w:p w14:paraId="4051252D" w14:textId="77777777" w:rsidR="00E17378" w:rsidRDefault="00E17378" w:rsidP="00E17378">
      <w:pPr>
        <w:rPr>
          <w:lang w:val="en-US"/>
        </w:rPr>
      </w:pPr>
      <w:r w:rsidRPr="00E17378">
        <w:rPr>
          <w:lang w:val="en-US"/>
        </w:rPr>
        <w:t xml:space="preserve">RDI2CluB Project Steering Committee represented by 12 partners is acting as a monitoring and advisory group of the Data Protection Organization of Biobord platform during the project lifetime until end of September 2020. The Project Steering Committee Rules of Procedure have been stipulated in the ‘Quality assurance and monitoring plan’ of the RDI2CluB. The RDI2CluB Project Steering Committee meets twice a year with meetings schedules for December 10, 2019, and May 2020 as online meetings carried out via Zoom web meeting platform. JAMK University of Applied Sciences is chairing the meetings while the secretary duty is alternating between other partners. </w:t>
      </w:r>
    </w:p>
    <w:p w14:paraId="18B13839" w14:textId="77777777" w:rsidR="00E17378" w:rsidRDefault="00E17378" w:rsidP="00E17378">
      <w:pPr>
        <w:rPr>
          <w:lang w:val="en-US"/>
        </w:rPr>
      </w:pPr>
      <w:r w:rsidRPr="00E17378">
        <w:rPr>
          <w:lang w:val="en-US"/>
        </w:rPr>
        <w:t xml:space="preserve">The following issues concerning data protection are brought to the agenda of the </w:t>
      </w:r>
      <w:r>
        <w:rPr>
          <w:lang w:val="en-US"/>
        </w:rPr>
        <w:t>monitoring and advisory group</w:t>
      </w:r>
      <w:r w:rsidRPr="00E17378">
        <w:rPr>
          <w:lang w:val="en-US"/>
        </w:rPr>
        <w:t>:</w:t>
      </w:r>
    </w:p>
    <w:p w14:paraId="5A9C9002" w14:textId="77777777" w:rsidR="00E17378" w:rsidRDefault="00E17378" w:rsidP="00E17378">
      <w:pPr>
        <w:pStyle w:val="Normal1"/>
      </w:pPr>
      <w:r w:rsidRPr="00E17378">
        <w:t>Review of the Customer register privacy statement</w:t>
      </w:r>
    </w:p>
    <w:p w14:paraId="4EC23D3C" w14:textId="77777777" w:rsidR="00E17378" w:rsidRDefault="00E17378" w:rsidP="00E17378">
      <w:pPr>
        <w:pStyle w:val="Normal1"/>
      </w:pPr>
      <w:r w:rsidRPr="00E17378">
        <w:t>Review of the Data Balance Sheet (incl. risk register)</w:t>
      </w:r>
    </w:p>
    <w:p w14:paraId="16EF5920" w14:textId="77777777" w:rsidR="00E17378" w:rsidRDefault="00E17378" w:rsidP="00E17378">
      <w:pPr>
        <w:pStyle w:val="Normal1"/>
      </w:pPr>
      <w:r w:rsidRPr="00E17378">
        <w:t>Review of notification of anomalies (and responses)</w:t>
      </w:r>
    </w:p>
    <w:p w14:paraId="2909E28C" w14:textId="77777777" w:rsidR="00E17378" w:rsidRDefault="00E17378" w:rsidP="00E17378">
      <w:pPr>
        <w:pStyle w:val="Normal1"/>
      </w:pPr>
      <w:r w:rsidRPr="00E17378">
        <w:t xml:space="preserve">Review of the annual work plan for data protection monitoring </w:t>
      </w:r>
    </w:p>
    <w:p w14:paraId="69A1129A" w14:textId="77777777" w:rsidR="00E17378" w:rsidRDefault="00E17378">
      <w:pPr>
        <w:spacing w:before="0" w:after="160"/>
        <w:rPr>
          <w:rFonts w:asciiTheme="majorHAnsi" w:eastAsiaTheme="majorEastAsia" w:hAnsiTheme="majorHAnsi" w:cstheme="majorBidi"/>
          <w:b/>
          <w:color w:val="005867" w:themeColor="accent1" w:themeShade="BF"/>
          <w:sz w:val="36"/>
          <w:szCs w:val="40"/>
          <w:lang w:val="en-US"/>
        </w:rPr>
      </w:pPr>
      <w:r>
        <w:rPr>
          <w:lang w:val="en-US"/>
        </w:rPr>
        <w:br w:type="page"/>
      </w:r>
    </w:p>
    <w:p w14:paraId="3C729169" w14:textId="0285FF55" w:rsidR="00E17378" w:rsidRDefault="00E17378" w:rsidP="00E17378">
      <w:pPr>
        <w:pStyle w:val="Heading1"/>
        <w:rPr>
          <w:lang w:val="en-US"/>
        </w:rPr>
      </w:pPr>
      <w:bookmarkStart w:id="13" w:name="_Toc29887303"/>
      <w:r>
        <w:rPr>
          <w:lang w:val="en-US"/>
        </w:rPr>
        <w:lastRenderedPageBreak/>
        <w:t xml:space="preserve">3. </w:t>
      </w:r>
      <w:r w:rsidRPr="00E17378">
        <w:rPr>
          <w:lang w:val="en-US"/>
        </w:rPr>
        <w:t>Rights of Data Subjects</w:t>
      </w:r>
      <w:bookmarkEnd w:id="13"/>
      <w:r w:rsidRPr="00E17378">
        <w:rPr>
          <w:lang w:val="en-US"/>
        </w:rPr>
        <w:t xml:space="preserve"> </w:t>
      </w:r>
    </w:p>
    <w:p w14:paraId="19BBE26C" w14:textId="12A1A0DF" w:rsidR="00E17378" w:rsidRDefault="00E17378" w:rsidP="00E17378">
      <w:pPr>
        <w:pStyle w:val="Heading2"/>
        <w:rPr>
          <w:lang w:val="en-US"/>
        </w:rPr>
      </w:pPr>
      <w:bookmarkStart w:id="14" w:name="_Toc29887304"/>
      <w:r>
        <w:rPr>
          <w:lang w:val="en-US"/>
        </w:rPr>
        <w:t xml:space="preserve">3.1 </w:t>
      </w:r>
      <w:r w:rsidRPr="00E17378">
        <w:rPr>
          <w:lang w:val="en-US"/>
        </w:rPr>
        <w:t>Right to Transparent Information</w:t>
      </w:r>
      <w:bookmarkEnd w:id="14"/>
      <w:r w:rsidRPr="00E17378">
        <w:rPr>
          <w:lang w:val="en-US"/>
        </w:rPr>
        <w:t xml:space="preserve"> </w:t>
      </w:r>
    </w:p>
    <w:p w14:paraId="780EBB37" w14:textId="77777777" w:rsidR="00253529" w:rsidRDefault="00E17378" w:rsidP="00E17378">
      <w:pPr>
        <w:rPr>
          <w:lang w:val="en-US"/>
        </w:rPr>
      </w:pPr>
      <w:r w:rsidRPr="00E17378">
        <w:rPr>
          <w:lang w:val="en-US"/>
        </w:rPr>
        <w:t>The controller must provide any information relating to personal data processing to the data subject in a concise, transparent, intelligible and easily accessible form, using clear and plain language. The information must be provided in writing, or by other means, including, when appropriate, by electronic means. When requested by the data subject, the information may be provided</w:t>
      </w:r>
      <w:r>
        <w:rPr>
          <w:lang w:val="en-US"/>
        </w:rPr>
        <w:t xml:space="preserve"> </w:t>
      </w:r>
      <w:r w:rsidRPr="00E17378">
        <w:rPr>
          <w:lang w:val="en-US"/>
        </w:rPr>
        <w:t xml:space="preserve">orally, provided that the identity of the data subject is verified by other means. The controller must facilitate the exercise of data subject rights. </w:t>
      </w:r>
    </w:p>
    <w:p w14:paraId="3E43BC6A" w14:textId="0593287F" w:rsidR="00253529" w:rsidRDefault="00253529" w:rsidP="00253529">
      <w:pPr>
        <w:pStyle w:val="Heading2"/>
        <w:rPr>
          <w:lang w:val="en-US"/>
        </w:rPr>
      </w:pPr>
      <w:bookmarkStart w:id="15" w:name="_Toc29887305"/>
      <w:r>
        <w:rPr>
          <w:lang w:val="en-US"/>
        </w:rPr>
        <w:t xml:space="preserve">3.2 </w:t>
      </w:r>
      <w:r w:rsidR="00E17378" w:rsidRPr="00E17378">
        <w:rPr>
          <w:lang w:val="en-US"/>
        </w:rPr>
        <w:t>Right of Access</w:t>
      </w:r>
      <w:bookmarkEnd w:id="15"/>
      <w:r w:rsidR="00E17378" w:rsidRPr="00E17378">
        <w:rPr>
          <w:lang w:val="en-US"/>
        </w:rPr>
        <w:t xml:space="preserve"> </w:t>
      </w:r>
    </w:p>
    <w:p w14:paraId="534F7E7B" w14:textId="77777777" w:rsidR="00253529" w:rsidRDefault="00E17378" w:rsidP="00E17378">
      <w:pPr>
        <w:rPr>
          <w:lang w:val="en-US"/>
        </w:rPr>
      </w:pPr>
      <w:r w:rsidRPr="00E17378">
        <w:rPr>
          <w:lang w:val="en-US"/>
        </w:rPr>
        <w:t xml:space="preserve">Everyone has the right to inspect the data on them or a child in their custody in a personal data register. Data subjects have the right to inspect what data on them have been stored in the data file or a right to a notice that the file contains no such data. In addition, after a sufficiently detailed and accurate request has been submitted, data subjects have the right to access the data concerning them stored in the personal data register. The controller must at the same time provide the data subject with information of the regular sources of data in the register, on the uses for the data in the register and the regular destinations of disclosed data. </w:t>
      </w:r>
    </w:p>
    <w:p w14:paraId="39978E92" w14:textId="77777777" w:rsidR="00253529" w:rsidRDefault="00E17378" w:rsidP="00E17378">
      <w:pPr>
        <w:rPr>
          <w:lang w:val="en-US"/>
        </w:rPr>
      </w:pPr>
      <w:r w:rsidRPr="00E17378">
        <w:rPr>
          <w:lang w:val="en-US"/>
        </w:rPr>
        <w:t xml:space="preserve">The right of access must be exercised in person, and it cannot be performed through an attorney or other agent. The data may be stored in different locations and formats. This does not, however, prevent access to the data. Furthermore, exercising the right of access does not require the ability to name a specific data file. Data subjects may exercise their right of access once a year without charge. The request for access must be delivered in written form and with the subject’s signature to the address specified in the data protection statement of the controller. </w:t>
      </w:r>
    </w:p>
    <w:p w14:paraId="42850A02" w14:textId="076C1601" w:rsidR="00253529" w:rsidRDefault="00253529" w:rsidP="00253529">
      <w:pPr>
        <w:pStyle w:val="Heading2"/>
        <w:rPr>
          <w:lang w:val="en-US"/>
        </w:rPr>
      </w:pPr>
      <w:bookmarkStart w:id="16" w:name="_Toc29887306"/>
      <w:r>
        <w:rPr>
          <w:lang w:val="en-US"/>
        </w:rPr>
        <w:t xml:space="preserve">3.3 </w:t>
      </w:r>
      <w:r w:rsidR="00E17378" w:rsidRPr="00E17378">
        <w:rPr>
          <w:lang w:val="en-US"/>
        </w:rPr>
        <w:t>Right to Rectification and Erasure</w:t>
      </w:r>
      <w:bookmarkEnd w:id="16"/>
      <w:r w:rsidR="00E17378" w:rsidRPr="00E17378">
        <w:rPr>
          <w:lang w:val="en-US"/>
        </w:rPr>
        <w:t xml:space="preserve"> </w:t>
      </w:r>
    </w:p>
    <w:p w14:paraId="5765BDA6" w14:textId="77777777" w:rsidR="00253529" w:rsidRDefault="00E17378" w:rsidP="00E17378">
      <w:pPr>
        <w:rPr>
          <w:lang w:val="en-US"/>
        </w:rPr>
      </w:pPr>
      <w:r w:rsidRPr="00E17378">
        <w:rPr>
          <w:lang w:val="en-US"/>
        </w:rPr>
        <w:t xml:space="preserve">Data subjects have the right to obtain from the controller without undue delay rectification to inaccurate personal data concerning them. </w:t>
      </w:r>
    </w:p>
    <w:p w14:paraId="447D140C" w14:textId="47E92CBA" w:rsidR="00253529" w:rsidRDefault="00E17378" w:rsidP="00E17378">
      <w:pPr>
        <w:rPr>
          <w:lang w:val="en-US"/>
        </w:rPr>
      </w:pPr>
      <w:r w:rsidRPr="00E17378">
        <w:rPr>
          <w:lang w:val="en-US"/>
        </w:rPr>
        <w:t xml:space="preserve">Data subjects also have the right to obtain from the controller the erasure of personal data concerning them without undue delay. However, this right does not apply to statutory registers or data that are stored under legal obligations. </w:t>
      </w:r>
    </w:p>
    <w:p w14:paraId="244E8BDC" w14:textId="4D628084" w:rsidR="00253529" w:rsidRDefault="00253529" w:rsidP="00253529">
      <w:pPr>
        <w:pStyle w:val="Heading2"/>
        <w:rPr>
          <w:lang w:val="en-US"/>
        </w:rPr>
      </w:pPr>
      <w:bookmarkStart w:id="17" w:name="_Toc29887307"/>
      <w:r>
        <w:rPr>
          <w:lang w:val="en-US"/>
        </w:rPr>
        <w:t xml:space="preserve">3.4 </w:t>
      </w:r>
      <w:r w:rsidR="00E17378" w:rsidRPr="00E17378">
        <w:rPr>
          <w:lang w:val="en-US"/>
        </w:rPr>
        <w:t>Right to Data Portability</w:t>
      </w:r>
      <w:bookmarkEnd w:id="17"/>
      <w:r w:rsidR="00E17378" w:rsidRPr="00E17378">
        <w:rPr>
          <w:lang w:val="en-US"/>
        </w:rPr>
        <w:t xml:space="preserve"> </w:t>
      </w:r>
    </w:p>
    <w:p w14:paraId="5437014A" w14:textId="77777777" w:rsidR="00253529" w:rsidRDefault="00E17378" w:rsidP="00E17378">
      <w:pPr>
        <w:rPr>
          <w:lang w:val="en-US"/>
        </w:rPr>
      </w:pPr>
      <w:r w:rsidRPr="00E17378">
        <w:rPr>
          <w:lang w:val="en-US"/>
        </w:rPr>
        <w:t xml:space="preserve">According to the EU General Data Protection Regulation, data subjects have the right to receive the personal data concerning them, which they have provided to a controller, in a structured, commonly </w:t>
      </w:r>
      <w:r w:rsidRPr="00E17378">
        <w:rPr>
          <w:lang w:val="en-US"/>
        </w:rPr>
        <w:lastRenderedPageBreak/>
        <w:t xml:space="preserve">used and machine-readable format and have the right to transmit those data to another controller. Data subjects have the right to have the personal data transmitted directly from one controller to another, where technically feasible. </w:t>
      </w:r>
    </w:p>
    <w:p w14:paraId="6199C948" w14:textId="5D394507" w:rsidR="00E17378" w:rsidRDefault="00E17378" w:rsidP="00E17378">
      <w:pPr>
        <w:rPr>
          <w:lang w:val="en-US"/>
        </w:rPr>
      </w:pPr>
      <w:r w:rsidRPr="00E17378">
        <w:rPr>
          <w:lang w:val="en-US"/>
        </w:rPr>
        <w:t>The right to data portability applies to data that subjects have consciously provided for the controller, such as data in an electronic order form, and to the raw data related to the use of an electronic service, such as location data, search and purchase history and contact persons. The right to data portability is narrower in scope than the right of access, and it does not apply to data derived or concluded from raw data.</w:t>
      </w:r>
    </w:p>
    <w:p w14:paraId="59773C73" w14:textId="1DDDF365" w:rsidR="00253529" w:rsidRPr="00253529" w:rsidRDefault="00253529" w:rsidP="00253529">
      <w:pPr>
        <w:pStyle w:val="Heading2"/>
        <w:rPr>
          <w:lang w:val="en-US"/>
        </w:rPr>
      </w:pPr>
      <w:bookmarkStart w:id="18" w:name="_Toc29887308"/>
      <w:r>
        <w:rPr>
          <w:lang w:val="en-US"/>
        </w:rPr>
        <w:t xml:space="preserve">3.5 </w:t>
      </w:r>
      <w:r w:rsidRPr="00253529">
        <w:rPr>
          <w:lang w:val="en-US"/>
        </w:rPr>
        <w:t>Right to Restriction of Processing</w:t>
      </w:r>
      <w:bookmarkEnd w:id="18"/>
      <w:r w:rsidRPr="00253529">
        <w:rPr>
          <w:lang w:val="en-US"/>
        </w:rPr>
        <w:t xml:space="preserve"> </w:t>
      </w:r>
    </w:p>
    <w:p w14:paraId="6FCFA924" w14:textId="77777777" w:rsidR="00253529" w:rsidRDefault="00253529" w:rsidP="00E17378">
      <w:pPr>
        <w:rPr>
          <w:lang w:val="en-US"/>
        </w:rPr>
      </w:pPr>
      <w:r w:rsidRPr="00253529">
        <w:rPr>
          <w:lang w:val="en-US"/>
        </w:rPr>
        <w:t xml:space="preserve">Data subjects have the right to demand restriction of data processing. According to Section 3, Article 18 of the General Data Protection Regulation, data subjects have the right to obtain from the controller restriction of processing where one of the following applies: </w:t>
      </w:r>
    </w:p>
    <w:p w14:paraId="59EBBCA0" w14:textId="77777777" w:rsidR="00253529" w:rsidRDefault="00253529" w:rsidP="00253529">
      <w:pPr>
        <w:pStyle w:val="Normal1"/>
      </w:pPr>
      <w:r w:rsidRPr="00253529">
        <w:t xml:space="preserve">(a) the accuracy of the personal data is contested by the data subject, for a period enabling the controller to verify the accuracy of the personal data; </w:t>
      </w:r>
    </w:p>
    <w:p w14:paraId="5B7002BB" w14:textId="77777777" w:rsidR="00253529" w:rsidRDefault="00253529" w:rsidP="00253529">
      <w:pPr>
        <w:pStyle w:val="Normal1"/>
      </w:pPr>
      <w:r w:rsidRPr="00253529">
        <w:t xml:space="preserve">(b) the processing is unlawful and the data subject opposes the erasure of the personal data and requests the restriction of their use instead; </w:t>
      </w:r>
    </w:p>
    <w:p w14:paraId="06E1D794" w14:textId="77777777" w:rsidR="00253529" w:rsidRDefault="00253529" w:rsidP="00253529">
      <w:pPr>
        <w:pStyle w:val="Normal1"/>
      </w:pPr>
      <w:r w:rsidRPr="00253529">
        <w:t xml:space="preserve">(c) the controller no longer needs the personal data for the purposes of the processing, but they are required by the data subject for the establishment, exercise or defense of legal claims; </w:t>
      </w:r>
    </w:p>
    <w:p w14:paraId="2D8E46B8" w14:textId="77777777" w:rsidR="00253529" w:rsidRDefault="00253529" w:rsidP="00253529">
      <w:pPr>
        <w:pStyle w:val="Normal1"/>
      </w:pPr>
      <w:r w:rsidRPr="00253529">
        <w:t xml:space="preserve">(d) the data subject has objected to the processing of personal data pending verification whether the legitimate grounds of the controller override those of the data subject. </w:t>
      </w:r>
    </w:p>
    <w:p w14:paraId="7D75A8F4" w14:textId="77777777" w:rsidR="00253529" w:rsidRDefault="00253529" w:rsidP="00E17378">
      <w:pPr>
        <w:rPr>
          <w:lang w:val="en-US"/>
        </w:rPr>
      </w:pPr>
      <w:r w:rsidRPr="00253529">
        <w:rPr>
          <w:lang w:val="en-US"/>
        </w:rPr>
        <w:t xml:space="preserve">When processing has been restricted for the reasons mentioned above, such personal data must, with the exception of storage, only be processed with the data subject’s consent or for the establishment, exercise or defense of legal claims or for the protection of the rights of another natural or legal person or for reasons of important public interest of the Union or of a Member State. </w:t>
      </w:r>
    </w:p>
    <w:p w14:paraId="0FAC5490" w14:textId="05D5CB98" w:rsidR="00253529" w:rsidRDefault="00253529" w:rsidP="00253529">
      <w:pPr>
        <w:pStyle w:val="Heading2"/>
        <w:rPr>
          <w:lang w:val="en-US"/>
        </w:rPr>
      </w:pPr>
      <w:bookmarkStart w:id="19" w:name="_Toc29887309"/>
      <w:r>
        <w:rPr>
          <w:lang w:val="en-US"/>
        </w:rPr>
        <w:t xml:space="preserve">3.6 </w:t>
      </w:r>
      <w:r w:rsidRPr="00253529">
        <w:rPr>
          <w:lang w:val="en-US"/>
        </w:rPr>
        <w:t>Right to Object to Processing, Automated Decision-Making and Profiling</w:t>
      </w:r>
      <w:bookmarkEnd w:id="19"/>
      <w:r w:rsidRPr="00253529">
        <w:rPr>
          <w:lang w:val="en-US"/>
        </w:rPr>
        <w:t xml:space="preserve"> </w:t>
      </w:r>
    </w:p>
    <w:p w14:paraId="791A12E1" w14:textId="228129AA" w:rsidR="00253529" w:rsidRDefault="00253529" w:rsidP="00E17378">
      <w:pPr>
        <w:rPr>
          <w:lang w:val="en-US"/>
        </w:rPr>
      </w:pPr>
      <w:r w:rsidRPr="00253529">
        <w:rPr>
          <w:lang w:val="en-US"/>
        </w:rPr>
        <w:t>Data subjects have the right to object to personal data processing, automated decision-making and profiling.</w:t>
      </w:r>
    </w:p>
    <w:p w14:paraId="31137145" w14:textId="77777777" w:rsidR="00253529" w:rsidRDefault="00253529">
      <w:pPr>
        <w:spacing w:before="0" w:after="160"/>
        <w:rPr>
          <w:rFonts w:asciiTheme="majorHAnsi" w:eastAsiaTheme="majorEastAsia" w:hAnsiTheme="majorHAnsi" w:cstheme="majorBidi"/>
          <w:b/>
          <w:color w:val="005867" w:themeColor="accent1" w:themeShade="BF"/>
          <w:sz w:val="36"/>
          <w:szCs w:val="40"/>
          <w:lang w:val="en-US"/>
        </w:rPr>
      </w:pPr>
      <w:r>
        <w:rPr>
          <w:lang w:val="en-US"/>
        </w:rPr>
        <w:br w:type="page"/>
      </w:r>
    </w:p>
    <w:p w14:paraId="3F9C87F3" w14:textId="528E1DA0" w:rsidR="00253529" w:rsidRDefault="00253529" w:rsidP="00253529">
      <w:pPr>
        <w:pStyle w:val="Heading1"/>
        <w:rPr>
          <w:lang w:val="en-US"/>
        </w:rPr>
      </w:pPr>
      <w:bookmarkStart w:id="20" w:name="_Toc29887310"/>
      <w:r>
        <w:rPr>
          <w:lang w:val="en-US"/>
        </w:rPr>
        <w:lastRenderedPageBreak/>
        <w:t xml:space="preserve">4. </w:t>
      </w:r>
      <w:r w:rsidRPr="00253529">
        <w:rPr>
          <w:lang w:val="en-US"/>
        </w:rPr>
        <w:t>Regular Destinations of Disclosed Data</w:t>
      </w:r>
      <w:bookmarkEnd w:id="20"/>
      <w:r w:rsidRPr="00253529">
        <w:rPr>
          <w:lang w:val="en-US"/>
        </w:rPr>
        <w:t xml:space="preserve"> </w:t>
      </w:r>
    </w:p>
    <w:p w14:paraId="2AB0C846" w14:textId="77777777" w:rsidR="00253529" w:rsidRDefault="00253529" w:rsidP="00E17378">
      <w:pPr>
        <w:rPr>
          <w:lang w:val="en-US"/>
        </w:rPr>
      </w:pPr>
      <w:r w:rsidRPr="00253529">
        <w:rPr>
          <w:lang w:val="en-US"/>
        </w:rPr>
        <w:t xml:space="preserve">In individual cases, necessary user data may be disclosed for legal purposes to authorities. JAMK University of Applied Sciences discloses data on a customer or stakeholder to the designated party if the data subject so requests or if a competent authority requires JAMK University of Applied Sciences on legal grounds to disclose specified data in the database in our possession. Data may also be transferred to the marketing register of JAMK University of Applied Sciences with the specific approval of the data subject. </w:t>
      </w:r>
    </w:p>
    <w:p w14:paraId="29B74E54" w14:textId="6818F6B3" w:rsidR="00253529" w:rsidRDefault="00253529" w:rsidP="00E17378">
      <w:pPr>
        <w:rPr>
          <w:lang w:val="en-US"/>
        </w:rPr>
      </w:pPr>
      <w:r w:rsidRPr="00253529">
        <w:rPr>
          <w:lang w:val="en-US"/>
        </w:rPr>
        <w:t xml:space="preserve">There are currently no regular destinations of disclosed data outside the data controller. Within the RDI2CluB partnership, user data overviews can be used to analyze the community building progress of Biobord platform. However, this usage does not involve sharing or transferring any contact information or names of the users. </w:t>
      </w:r>
    </w:p>
    <w:p w14:paraId="20BD3175" w14:textId="151F15B8" w:rsidR="00BC291F" w:rsidRDefault="00BC291F" w:rsidP="00E17378">
      <w:pPr>
        <w:rPr>
          <w:lang w:val="en-US"/>
        </w:rPr>
      </w:pPr>
    </w:p>
    <w:p w14:paraId="649100DE" w14:textId="77777777" w:rsidR="00BC291F" w:rsidRDefault="00BC291F" w:rsidP="00E17378">
      <w:pPr>
        <w:rPr>
          <w:lang w:val="en-US"/>
        </w:rPr>
      </w:pPr>
    </w:p>
    <w:p w14:paraId="7C83DBE4" w14:textId="69799BDE" w:rsidR="00253529" w:rsidRDefault="00253529" w:rsidP="00253529">
      <w:pPr>
        <w:pStyle w:val="Heading1"/>
        <w:rPr>
          <w:lang w:val="en-US"/>
        </w:rPr>
      </w:pPr>
      <w:bookmarkStart w:id="21" w:name="_Toc29887311"/>
      <w:r>
        <w:rPr>
          <w:lang w:val="en-US"/>
        </w:rPr>
        <w:t xml:space="preserve">5. </w:t>
      </w:r>
      <w:r w:rsidRPr="00253529">
        <w:rPr>
          <w:lang w:val="en-US"/>
        </w:rPr>
        <w:t>Anonymization and Pseudonymization of Personal Data</w:t>
      </w:r>
      <w:bookmarkEnd w:id="21"/>
      <w:r w:rsidRPr="00253529">
        <w:rPr>
          <w:lang w:val="en-US"/>
        </w:rPr>
        <w:t xml:space="preserve"> </w:t>
      </w:r>
    </w:p>
    <w:p w14:paraId="41E0A31D" w14:textId="77777777" w:rsidR="00253529" w:rsidRDefault="00253529" w:rsidP="00E17378">
      <w:pPr>
        <w:rPr>
          <w:lang w:val="en-US"/>
        </w:rPr>
      </w:pPr>
      <w:r w:rsidRPr="00253529">
        <w:rPr>
          <w:lang w:val="en-US"/>
        </w:rPr>
        <w:t>Personal data must be kept in a format which permits identification of data subjects for no longer than is necessary for the purposes for which the personal data are processed. In practice,</w:t>
      </w:r>
      <w:r>
        <w:rPr>
          <w:lang w:val="en-US"/>
        </w:rPr>
        <w:t xml:space="preserve"> </w:t>
      </w:r>
      <w:r w:rsidRPr="00253529">
        <w:rPr>
          <w:lang w:val="en-US"/>
        </w:rPr>
        <w:t>this means that organizations must anonymize personal data if they are to be kept beyond the purpose for which they were originally collected. JAMK University of Applied Sciences does not engage in activities for which personal data would be archived for other than their original purposes, creating no need for anonymization or pseudonymization.</w:t>
      </w:r>
    </w:p>
    <w:p w14:paraId="50CD8835" w14:textId="77777777" w:rsidR="00BC291F" w:rsidRDefault="00BC291F">
      <w:pPr>
        <w:spacing w:before="0" w:after="160"/>
        <w:rPr>
          <w:rFonts w:asciiTheme="majorHAnsi" w:eastAsiaTheme="majorEastAsia" w:hAnsiTheme="majorHAnsi" w:cstheme="majorBidi"/>
          <w:b/>
          <w:color w:val="005867" w:themeColor="accent1" w:themeShade="BF"/>
          <w:sz w:val="36"/>
          <w:szCs w:val="40"/>
          <w:lang w:val="en-US"/>
        </w:rPr>
      </w:pPr>
      <w:r>
        <w:rPr>
          <w:lang w:val="en-US"/>
        </w:rPr>
        <w:br w:type="page"/>
      </w:r>
    </w:p>
    <w:p w14:paraId="0EB8970A" w14:textId="352B14E6" w:rsidR="00253529" w:rsidRDefault="00253529" w:rsidP="00253529">
      <w:pPr>
        <w:pStyle w:val="Heading1"/>
        <w:rPr>
          <w:lang w:val="en-US"/>
        </w:rPr>
      </w:pPr>
      <w:bookmarkStart w:id="22" w:name="_Toc29887312"/>
      <w:r>
        <w:rPr>
          <w:lang w:val="en-US"/>
        </w:rPr>
        <w:lastRenderedPageBreak/>
        <w:t xml:space="preserve">6. </w:t>
      </w:r>
      <w:r w:rsidRPr="00253529">
        <w:rPr>
          <w:lang w:val="en-US"/>
        </w:rPr>
        <w:t>Risk and Impact Assessment</w:t>
      </w:r>
      <w:bookmarkEnd w:id="22"/>
      <w:r w:rsidRPr="00253529">
        <w:rPr>
          <w:lang w:val="en-US"/>
        </w:rPr>
        <w:t xml:space="preserve"> </w:t>
      </w:r>
    </w:p>
    <w:p w14:paraId="157DFE2E" w14:textId="30711907" w:rsidR="00253529" w:rsidRDefault="00253529" w:rsidP="00E17378">
      <w:pPr>
        <w:rPr>
          <w:lang w:val="en-US"/>
        </w:rPr>
      </w:pPr>
      <w:r w:rsidRPr="00253529">
        <w:rPr>
          <w:lang w:val="en-US"/>
        </w:rPr>
        <w:t xml:space="preserve">The identified risks related to the user register concern use of user data for marketing purposes against user’s prior approval. All in all, the risk and related impact are perceived low. Risk register </w:t>
      </w:r>
      <w:r>
        <w:rPr>
          <w:lang w:val="en-US"/>
        </w:rPr>
        <w:t>presents</w:t>
      </w:r>
      <w:r w:rsidRPr="00253529">
        <w:rPr>
          <w:lang w:val="en-US"/>
        </w:rPr>
        <w:t xml:space="preserve"> the</w:t>
      </w:r>
      <w:r>
        <w:rPr>
          <w:lang w:val="en-US"/>
        </w:rPr>
        <w:t xml:space="preserve"> results of the</w:t>
      </w:r>
      <w:r w:rsidRPr="00253529">
        <w:rPr>
          <w:lang w:val="en-US"/>
        </w:rPr>
        <w:t xml:space="preserve"> risks and impact assessment on the Biobord user register.</w:t>
      </w:r>
    </w:p>
    <w:p w14:paraId="2430A024" w14:textId="7DD9EAF8" w:rsidR="00253529" w:rsidRDefault="00253529" w:rsidP="00E17378">
      <w:pPr>
        <w:rPr>
          <w:b/>
          <w:bCs/>
          <w:lang w:val="en-US"/>
        </w:rPr>
      </w:pPr>
      <w:r w:rsidRPr="00253529">
        <w:rPr>
          <w:b/>
          <w:bCs/>
          <w:lang w:val="en-US"/>
        </w:rPr>
        <w:t>Table 1: Risk Register</w:t>
      </w:r>
    </w:p>
    <w:tbl>
      <w:tblPr>
        <w:tblStyle w:val="ListTable4-Accent2"/>
        <w:tblW w:w="0" w:type="auto"/>
        <w:tblInd w:w="-5" w:type="dxa"/>
        <w:tblLook w:val="04A0" w:firstRow="1" w:lastRow="0" w:firstColumn="1" w:lastColumn="0" w:noHBand="0" w:noVBand="1"/>
      </w:tblPr>
      <w:tblGrid>
        <w:gridCol w:w="3256"/>
        <w:gridCol w:w="1559"/>
        <w:gridCol w:w="1701"/>
        <w:gridCol w:w="3112"/>
      </w:tblGrid>
      <w:tr w:rsidR="00253529" w14:paraId="51B7B887" w14:textId="77777777" w:rsidTr="00BC2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F3A3997" w14:textId="5A90D57C" w:rsidR="00253529" w:rsidRPr="00253529" w:rsidRDefault="00253529" w:rsidP="00253529">
            <w:pPr>
              <w:rPr>
                <w:b w:val="0"/>
                <w:bCs w:val="0"/>
                <w:lang w:val="en-US"/>
              </w:rPr>
            </w:pPr>
            <w:r w:rsidRPr="00253529">
              <w:rPr>
                <w:b w:val="0"/>
                <w:bCs w:val="0"/>
                <w:lang w:val="en-US"/>
              </w:rPr>
              <w:t xml:space="preserve">Identified risk </w:t>
            </w:r>
          </w:p>
        </w:tc>
        <w:tc>
          <w:tcPr>
            <w:tcW w:w="1559" w:type="dxa"/>
          </w:tcPr>
          <w:p w14:paraId="57C046C5" w14:textId="507039CD" w:rsidR="00253529" w:rsidRPr="00253529" w:rsidRDefault="00253529" w:rsidP="00253529">
            <w:pPr>
              <w:cnfStyle w:val="100000000000" w:firstRow="1" w:lastRow="0" w:firstColumn="0" w:lastColumn="0" w:oddVBand="0" w:evenVBand="0" w:oddHBand="0" w:evenHBand="0" w:firstRowFirstColumn="0" w:firstRowLastColumn="0" w:lastRowFirstColumn="0" w:lastRowLastColumn="0"/>
              <w:rPr>
                <w:b w:val="0"/>
                <w:bCs w:val="0"/>
                <w:lang w:val="en-US"/>
              </w:rPr>
            </w:pPr>
            <w:r w:rsidRPr="00253529">
              <w:rPr>
                <w:b w:val="0"/>
                <w:bCs w:val="0"/>
                <w:lang w:val="en-US"/>
              </w:rPr>
              <w:t xml:space="preserve">Impact of the risk </w:t>
            </w:r>
          </w:p>
        </w:tc>
        <w:tc>
          <w:tcPr>
            <w:tcW w:w="1701" w:type="dxa"/>
          </w:tcPr>
          <w:p w14:paraId="0667E982" w14:textId="7E87CEAA" w:rsidR="00253529" w:rsidRPr="00253529" w:rsidRDefault="00253529" w:rsidP="00253529">
            <w:pPr>
              <w:cnfStyle w:val="100000000000" w:firstRow="1" w:lastRow="0" w:firstColumn="0" w:lastColumn="0" w:oddVBand="0" w:evenVBand="0" w:oddHBand="0" w:evenHBand="0" w:firstRowFirstColumn="0" w:firstRowLastColumn="0" w:lastRowFirstColumn="0" w:lastRowLastColumn="0"/>
              <w:rPr>
                <w:b w:val="0"/>
                <w:bCs w:val="0"/>
                <w:lang w:val="en-US"/>
              </w:rPr>
            </w:pPr>
            <w:r w:rsidRPr="00253529">
              <w:rPr>
                <w:b w:val="0"/>
                <w:bCs w:val="0"/>
                <w:lang w:val="en-US"/>
              </w:rPr>
              <w:t xml:space="preserve">Likelihood of the risk </w:t>
            </w:r>
          </w:p>
        </w:tc>
        <w:tc>
          <w:tcPr>
            <w:tcW w:w="3112" w:type="dxa"/>
          </w:tcPr>
          <w:p w14:paraId="5B75CFF4" w14:textId="3B10585A" w:rsidR="00253529" w:rsidRPr="00253529" w:rsidRDefault="00253529" w:rsidP="00253529">
            <w:pPr>
              <w:cnfStyle w:val="100000000000" w:firstRow="1" w:lastRow="0" w:firstColumn="0" w:lastColumn="0" w:oddVBand="0" w:evenVBand="0" w:oddHBand="0" w:evenHBand="0" w:firstRowFirstColumn="0" w:firstRowLastColumn="0" w:lastRowFirstColumn="0" w:lastRowLastColumn="0"/>
              <w:rPr>
                <w:b w:val="0"/>
                <w:bCs w:val="0"/>
                <w:lang w:val="en-US"/>
              </w:rPr>
            </w:pPr>
            <w:r w:rsidRPr="00253529">
              <w:rPr>
                <w:b w:val="0"/>
                <w:bCs w:val="0"/>
                <w:lang w:val="en-US"/>
              </w:rPr>
              <w:t>Control measures</w:t>
            </w:r>
          </w:p>
        </w:tc>
      </w:tr>
      <w:tr w:rsidR="00253529" w14:paraId="38D04CF9" w14:textId="77777777" w:rsidTr="00BC2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02EFAAC" w14:textId="7E720D11" w:rsidR="00253529" w:rsidRPr="00253529" w:rsidRDefault="00253529" w:rsidP="00E17378">
            <w:pPr>
              <w:rPr>
                <w:b w:val="0"/>
                <w:bCs w:val="0"/>
                <w:lang w:val="en-US"/>
              </w:rPr>
            </w:pPr>
            <w:r w:rsidRPr="00253529">
              <w:rPr>
                <w:lang w:val="en-US"/>
              </w:rPr>
              <w:t>Accidental human interference - deletion of critical files</w:t>
            </w:r>
          </w:p>
        </w:tc>
        <w:tc>
          <w:tcPr>
            <w:tcW w:w="1559" w:type="dxa"/>
          </w:tcPr>
          <w:p w14:paraId="755353F9" w14:textId="05F19415" w:rsidR="00253529" w:rsidRPr="00BC291F" w:rsidRDefault="00253529" w:rsidP="00E17378">
            <w:pPr>
              <w:cnfStyle w:val="000000100000" w:firstRow="0" w:lastRow="0" w:firstColumn="0" w:lastColumn="0" w:oddVBand="0" w:evenVBand="0" w:oddHBand="1" w:evenHBand="0" w:firstRowFirstColumn="0" w:firstRowLastColumn="0" w:lastRowFirstColumn="0" w:lastRowLastColumn="0"/>
              <w:rPr>
                <w:lang w:val="en-US"/>
              </w:rPr>
            </w:pPr>
            <w:r w:rsidRPr="00BC291F">
              <w:rPr>
                <w:lang w:val="en-US"/>
              </w:rPr>
              <w:t>High</w:t>
            </w:r>
          </w:p>
        </w:tc>
        <w:tc>
          <w:tcPr>
            <w:tcW w:w="1701" w:type="dxa"/>
          </w:tcPr>
          <w:p w14:paraId="18C98034" w14:textId="08BCB0E2" w:rsidR="00253529" w:rsidRPr="00BC291F" w:rsidRDefault="00253529" w:rsidP="00E17378">
            <w:pPr>
              <w:cnfStyle w:val="000000100000" w:firstRow="0" w:lastRow="0" w:firstColumn="0" w:lastColumn="0" w:oddVBand="0" w:evenVBand="0" w:oddHBand="1" w:evenHBand="0" w:firstRowFirstColumn="0" w:firstRowLastColumn="0" w:lastRowFirstColumn="0" w:lastRowLastColumn="0"/>
              <w:rPr>
                <w:lang w:val="en-US"/>
              </w:rPr>
            </w:pPr>
            <w:r w:rsidRPr="00BC291F">
              <w:rPr>
                <w:lang w:val="en-US"/>
              </w:rPr>
              <w:t>Low</w:t>
            </w:r>
          </w:p>
        </w:tc>
        <w:tc>
          <w:tcPr>
            <w:tcW w:w="3112" w:type="dxa"/>
          </w:tcPr>
          <w:p w14:paraId="05481167" w14:textId="2438A9DB" w:rsidR="00253529" w:rsidRPr="00BC291F" w:rsidRDefault="00BC291F" w:rsidP="00E17378">
            <w:pPr>
              <w:cnfStyle w:val="000000100000" w:firstRow="0" w:lastRow="0" w:firstColumn="0" w:lastColumn="0" w:oddVBand="0" w:evenVBand="0" w:oddHBand="1" w:evenHBand="0" w:firstRowFirstColumn="0" w:firstRowLastColumn="0" w:lastRowFirstColumn="0" w:lastRowLastColumn="0"/>
              <w:rPr>
                <w:lang w:val="en-US"/>
              </w:rPr>
            </w:pPr>
            <w:r w:rsidRPr="00BC291F">
              <w:rPr>
                <w:lang w:val="en-US"/>
              </w:rPr>
              <w:t>Data Backups</w:t>
            </w:r>
          </w:p>
        </w:tc>
      </w:tr>
      <w:tr w:rsidR="00253529" w:rsidRPr="009D036D" w14:paraId="5BF3E6A8" w14:textId="77777777" w:rsidTr="00BC291F">
        <w:tc>
          <w:tcPr>
            <w:cnfStyle w:val="001000000000" w:firstRow="0" w:lastRow="0" w:firstColumn="1" w:lastColumn="0" w:oddVBand="0" w:evenVBand="0" w:oddHBand="0" w:evenHBand="0" w:firstRowFirstColumn="0" w:firstRowLastColumn="0" w:lastRowFirstColumn="0" w:lastRowLastColumn="0"/>
            <w:tcW w:w="3256" w:type="dxa"/>
          </w:tcPr>
          <w:p w14:paraId="2A25BAE9" w14:textId="6364B8C8" w:rsidR="00253529" w:rsidRPr="00BC291F" w:rsidRDefault="00BC291F" w:rsidP="00E17378">
            <w:pPr>
              <w:rPr>
                <w:b w:val="0"/>
                <w:bCs w:val="0"/>
                <w:lang w:val="en-US"/>
              </w:rPr>
            </w:pPr>
            <w:r w:rsidRPr="00BC291F">
              <w:rPr>
                <w:lang w:val="en-US"/>
              </w:rPr>
              <w:t>Malicious human interference - database breach</w:t>
            </w:r>
          </w:p>
        </w:tc>
        <w:tc>
          <w:tcPr>
            <w:tcW w:w="1559" w:type="dxa"/>
          </w:tcPr>
          <w:p w14:paraId="048036F1" w14:textId="5A010F69" w:rsidR="00253529" w:rsidRPr="00BC291F" w:rsidRDefault="00BC291F" w:rsidP="00E17378">
            <w:pPr>
              <w:cnfStyle w:val="000000000000" w:firstRow="0" w:lastRow="0" w:firstColumn="0" w:lastColumn="0" w:oddVBand="0" w:evenVBand="0" w:oddHBand="0" w:evenHBand="0" w:firstRowFirstColumn="0" w:firstRowLastColumn="0" w:lastRowFirstColumn="0" w:lastRowLastColumn="0"/>
              <w:rPr>
                <w:lang w:val="en-US"/>
              </w:rPr>
            </w:pPr>
            <w:r w:rsidRPr="00BC291F">
              <w:rPr>
                <w:lang w:val="en-US"/>
              </w:rPr>
              <w:t>High</w:t>
            </w:r>
          </w:p>
        </w:tc>
        <w:tc>
          <w:tcPr>
            <w:tcW w:w="1701" w:type="dxa"/>
          </w:tcPr>
          <w:p w14:paraId="45C87B2A" w14:textId="2E60F146" w:rsidR="00253529" w:rsidRPr="00BC291F" w:rsidRDefault="00BC291F" w:rsidP="00E17378">
            <w:pPr>
              <w:cnfStyle w:val="000000000000" w:firstRow="0" w:lastRow="0" w:firstColumn="0" w:lastColumn="0" w:oddVBand="0" w:evenVBand="0" w:oddHBand="0" w:evenHBand="0" w:firstRowFirstColumn="0" w:firstRowLastColumn="0" w:lastRowFirstColumn="0" w:lastRowLastColumn="0"/>
              <w:rPr>
                <w:lang w:val="en-US"/>
              </w:rPr>
            </w:pPr>
            <w:r w:rsidRPr="00BC291F">
              <w:rPr>
                <w:lang w:val="en-US"/>
              </w:rPr>
              <w:t>Low</w:t>
            </w:r>
          </w:p>
        </w:tc>
        <w:tc>
          <w:tcPr>
            <w:tcW w:w="3112" w:type="dxa"/>
          </w:tcPr>
          <w:p w14:paraId="3729DC44" w14:textId="72B59759" w:rsidR="00253529" w:rsidRPr="00BC291F" w:rsidRDefault="00BC291F" w:rsidP="00E17378">
            <w:pPr>
              <w:cnfStyle w:val="000000000000" w:firstRow="0" w:lastRow="0" w:firstColumn="0" w:lastColumn="0" w:oddVBand="0" w:evenVBand="0" w:oddHBand="0" w:evenHBand="0" w:firstRowFirstColumn="0" w:firstRowLastColumn="0" w:lastRowFirstColumn="0" w:lastRowLastColumn="0"/>
              <w:rPr>
                <w:b/>
                <w:bCs/>
                <w:lang w:val="en-US"/>
              </w:rPr>
            </w:pPr>
            <w:r w:rsidRPr="00BC291F">
              <w:rPr>
                <w:lang w:val="en-US"/>
              </w:rPr>
              <w:t>Up-to-date identity and access management software as well as hardened server platform</w:t>
            </w:r>
          </w:p>
        </w:tc>
      </w:tr>
      <w:tr w:rsidR="00253529" w:rsidRPr="009D036D" w14:paraId="100FDF87" w14:textId="77777777" w:rsidTr="00BC2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6E49F96" w14:textId="316E208F" w:rsidR="00253529" w:rsidRPr="00BC291F" w:rsidRDefault="00BC291F" w:rsidP="00E17378">
            <w:pPr>
              <w:rPr>
                <w:b w:val="0"/>
                <w:bCs w:val="0"/>
                <w:lang w:val="en-US"/>
              </w:rPr>
            </w:pPr>
            <w:r w:rsidRPr="00BC291F">
              <w:rPr>
                <w:lang w:val="en-US"/>
              </w:rPr>
              <w:t>Data loss due to system failure or natural disaster</w:t>
            </w:r>
          </w:p>
        </w:tc>
        <w:tc>
          <w:tcPr>
            <w:tcW w:w="1559" w:type="dxa"/>
          </w:tcPr>
          <w:p w14:paraId="7BCB0E30" w14:textId="63C09170" w:rsidR="00253529" w:rsidRPr="00BC291F" w:rsidRDefault="00BC291F" w:rsidP="00E17378">
            <w:pPr>
              <w:cnfStyle w:val="000000100000" w:firstRow="0" w:lastRow="0" w:firstColumn="0" w:lastColumn="0" w:oddVBand="0" w:evenVBand="0" w:oddHBand="1" w:evenHBand="0" w:firstRowFirstColumn="0" w:firstRowLastColumn="0" w:lastRowFirstColumn="0" w:lastRowLastColumn="0"/>
              <w:rPr>
                <w:lang w:val="en-US"/>
              </w:rPr>
            </w:pPr>
            <w:r w:rsidRPr="00BC291F">
              <w:rPr>
                <w:lang w:val="en-US"/>
              </w:rPr>
              <w:t xml:space="preserve">High </w:t>
            </w:r>
          </w:p>
        </w:tc>
        <w:tc>
          <w:tcPr>
            <w:tcW w:w="1701" w:type="dxa"/>
          </w:tcPr>
          <w:p w14:paraId="37EC3954" w14:textId="7CF567D5" w:rsidR="00253529" w:rsidRPr="00BC291F" w:rsidRDefault="00BC291F" w:rsidP="00E17378">
            <w:pPr>
              <w:cnfStyle w:val="000000100000" w:firstRow="0" w:lastRow="0" w:firstColumn="0" w:lastColumn="0" w:oddVBand="0" w:evenVBand="0" w:oddHBand="1" w:evenHBand="0" w:firstRowFirstColumn="0" w:firstRowLastColumn="0" w:lastRowFirstColumn="0" w:lastRowLastColumn="0"/>
              <w:rPr>
                <w:lang w:val="en-US"/>
              </w:rPr>
            </w:pPr>
            <w:r w:rsidRPr="00BC291F">
              <w:rPr>
                <w:lang w:val="en-US"/>
              </w:rPr>
              <w:t>Low</w:t>
            </w:r>
          </w:p>
        </w:tc>
        <w:tc>
          <w:tcPr>
            <w:tcW w:w="3112" w:type="dxa"/>
          </w:tcPr>
          <w:p w14:paraId="7C6028F3" w14:textId="228F7571" w:rsidR="00253529" w:rsidRPr="00BC291F" w:rsidRDefault="00BC291F" w:rsidP="00E17378">
            <w:pPr>
              <w:cnfStyle w:val="000000100000" w:firstRow="0" w:lastRow="0" w:firstColumn="0" w:lastColumn="0" w:oddVBand="0" w:evenVBand="0" w:oddHBand="1" w:evenHBand="0" w:firstRowFirstColumn="0" w:firstRowLastColumn="0" w:lastRowFirstColumn="0" w:lastRowLastColumn="0"/>
              <w:rPr>
                <w:b/>
                <w:bCs/>
                <w:lang w:val="en-US"/>
              </w:rPr>
            </w:pPr>
            <w:r w:rsidRPr="00BC291F">
              <w:rPr>
                <w:lang w:val="en-US"/>
              </w:rPr>
              <w:t>Distributed data servers and data backups</w:t>
            </w:r>
          </w:p>
        </w:tc>
      </w:tr>
      <w:tr w:rsidR="00253529" w:rsidRPr="009D036D" w14:paraId="7CFD5448" w14:textId="77777777" w:rsidTr="00BC291F">
        <w:tc>
          <w:tcPr>
            <w:cnfStyle w:val="001000000000" w:firstRow="0" w:lastRow="0" w:firstColumn="1" w:lastColumn="0" w:oddVBand="0" w:evenVBand="0" w:oddHBand="0" w:evenHBand="0" w:firstRowFirstColumn="0" w:firstRowLastColumn="0" w:lastRowFirstColumn="0" w:lastRowLastColumn="0"/>
            <w:tcW w:w="3256" w:type="dxa"/>
          </w:tcPr>
          <w:p w14:paraId="4BFEEB39" w14:textId="579BB3AA" w:rsidR="00253529" w:rsidRPr="00BC291F" w:rsidRDefault="00BC291F" w:rsidP="00E17378">
            <w:pPr>
              <w:rPr>
                <w:lang w:val="en-US"/>
              </w:rPr>
            </w:pPr>
            <w:r w:rsidRPr="00BC291F">
              <w:rPr>
                <w:lang w:val="en-US"/>
              </w:rPr>
              <w:t>Leak of user credentials</w:t>
            </w:r>
          </w:p>
        </w:tc>
        <w:tc>
          <w:tcPr>
            <w:tcW w:w="1559" w:type="dxa"/>
          </w:tcPr>
          <w:p w14:paraId="0D92D7DB" w14:textId="1776C2E2" w:rsidR="00253529" w:rsidRPr="00BC291F" w:rsidRDefault="00BC291F" w:rsidP="00E17378">
            <w:pPr>
              <w:cnfStyle w:val="000000000000" w:firstRow="0" w:lastRow="0" w:firstColumn="0" w:lastColumn="0" w:oddVBand="0" w:evenVBand="0" w:oddHBand="0" w:evenHBand="0" w:firstRowFirstColumn="0" w:firstRowLastColumn="0" w:lastRowFirstColumn="0" w:lastRowLastColumn="0"/>
              <w:rPr>
                <w:lang w:val="en-US"/>
              </w:rPr>
            </w:pPr>
            <w:r w:rsidRPr="00BC291F">
              <w:rPr>
                <w:lang w:val="en-US"/>
              </w:rPr>
              <w:t>Medium</w:t>
            </w:r>
          </w:p>
        </w:tc>
        <w:tc>
          <w:tcPr>
            <w:tcW w:w="1701" w:type="dxa"/>
          </w:tcPr>
          <w:p w14:paraId="556FA07C" w14:textId="468F2809" w:rsidR="00253529" w:rsidRPr="00BC291F" w:rsidRDefault="00BC291F" w:rsidP="00E17378">
            <w:pPr>
              <w:cnfStyle w:val="000000000000" w:firstRow="0" w:lastRow="0" w:firstColumn="0" w:lastColumn="0" w:oddVBand="0" w:evenVBand="0" w:oddHBand="0" w:evenHBand="0" w:firstRowFirstColumn="0" w:firstRowLastColumn="0" w:lastRowFirstColumn="0" w:lastRowLastColumn="0"/>
              <w:rPr>
                <w:lang w:val="en-US"/>
              </w:rPr>
            </w:pPr>
            <w:r w:rsidRPr="00BC291F">
              <w:rPr>
                <w:lang w:val="en-US"/>
              </w:rPr>
              <w:t>Low</w:t>
            </w:r>
          </w:p>
        </w:tc>
        <w:tc>
          <w:tcPr>
            <w:tcW w:w="3112" w:type="dxa"/>
          </w:tcPr>
          <w:p w14:paraId="366C8A2B" w14:textId="16C0607B" w:rsidR="00253529" w:rsidRPr="00BC291F" w:rsidRDefault="00BC291F" w:rsidP="00E17378">
            <w:pPr>
              <w:cnfStyle w:val="000000000000" w:firstRow="0" w:lastRow="0" w:firstColumn="0" w:lastColumn="0" w:oddVBand="0" w:evenVBand="0" w:oddHBand="0" w:evenHBand="0" w:firstRowFirstColumn="0" w:firstRowLastColumn="0" w:lastRowFirstColumn="0" w:lastRowLastColumn="0"/>
              <w:rPr>
                <w:b/>
                <w:bCs/>
                <w:lang w:val="en-US"/>
              </w:rPr>
            </w:pPr>
            <w:r w:rsidRPr="00BC291F">
              <w:rPr>
                <w:lang w:val="en-US"/>
              </w:rPr>
              <w:t>Two factor authentications enabled for login</w:t>
            </w:r>
          </w:p>
        </w:tc>
      </w:tr>
    </w:tbl>
    <w:p w14:paraId="1918D10F" w14:textId="77777777" w:rsidR="00BC291F" w:rsidRDefault="00BC291F" w:rsidP="00BC291F">
      <w:pPr>
        <w:pStyle w:val="Heading1"/>
        <w:rPr>
          <w:lang w:val="en-US"/>
        </w:rPr>
      </w:pPr>
    </w:p>
    <w:p w14:paraId="0D7FB0D9" w14:textId="4CDEC42D" w:rsidR="00BC291F" w:rsidRDefault="00BC291F" w:rsidP="00BC291F">
      <w:pPr>
        <w:pStyle w:val="Heading1"/>
        <w:rPr>
          <w:lang w:val="en-US"/>
        </w:rPr>
      </w:pPr>
      <w:bookmarkStart w:id="23" w:name="_Toc29887313"/>
      <w:r>
        <w:rPr>
          <w:lang w:val="en-US"/>
        </w:rPr>
        <w:t xml:space="preserve">7. </w:t>
      </w:r>
      <w:r w:rsidRPr="00BC291F">
        <w:rPr>
          <w:lang w:val="en-US"/>
        </w:rPr>
        <w:t>Availability of Documents</w:t>
      </w:r>
      <w:bookmarkEnd w:id="23"/>
      <w:r w:rsidRPr="00BC291F">
        <w:rPr>
          <w:lang w:val="en-US"/>
        </w:rPr>
        <w:t xml:space="preserve"> </w:t>
      </w:r>
    </w:p>
    <w:p w14:paraId="2C183819" w14:textId="3DFC2762" w:rsidR="00253529" w:rsidRPr="00BC291F" w:rsidRDefault="00BC291F" w:rsidP="00E17378">
      <w:pPr>
        <w:rPr>
          <w:b/>
          <w:bCs/>
          <w:lang w:val="en-US"/>
        </w:rPr>
      </w:pPr>
      <w:r w:rsidRPr="00BC291F">
        <w:rPr>
          <w:lang w:val="en-US"/>
        </w:rPr>
        <w:t>The Customer Register Privacy Statement for our personal data registers is publicly available at Biobord platform. This Data Balance Sheet is available on request from the Data Protection Officer</w:t>
      </w:r>
      <w:bookmarkEnd w:id="2"/>
      <w:bookmarkEnd w:id="3"/>
      <w:bookmarkEnd w:id="5"/>
    </w:p>
    <w:sectPr w:rsidR="00253529" w:rsidRPr="00BC291F" w:rsidSect="009F1983">
      <w:headerReference w:type="default" r:id="rId12"/>
      <w:footerReference w:type="default" r:id="rId13"/>
      <w:pgSz w:w="11906" w:h="16838"/>
      <w:pgMar w:top="1417" w:right="1134" w:bottom="1417" w:left="1134" w:header="1417"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B6D3" w14:textId="77777777" w:rsidR="000B0599" w:rsidRDefault="000B0599" w:rsidP="00883BF2">
      <w:pPr>
        <w:spacing w:after="0" w:line="240" w:lineRule="auto"/>
      </w:pPr>
      <w:r>
        <w:separator/>
      </w:r>
    </w:p>
  </w:endnote>
  <w:endnote w:type="continuationSeparator" w:id="0">
    <w:p w14:paraId="04F439EF" w14:textId="77777777" w:rsidR="000B0599" w:rsidRDefault="000B0599" w:rsidP="0088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panose1 w:val="00000000000000000000"/>
    <w:charset w:val="00"/>
    <w:family w:val="roman"/>
    <w:notTrueType/>
    <w:pitch w:val="default"/>
  </w:font>
  <w:font w:name="Lato 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A56CE6" w14:paraId="3BEF6023" w14:textId="77777777">
      <w:trPr>
        <w:jc w:val="right"/>
      </w:trPr>
      <w:tc>
        <w:tcPr>
          <w:tcW w:w="4795" w:type="dxa"/>
          <w:vAlign w:val="center"/>
        </w:tcPr>
        <w:sdt>
          <w:sdtPr>
            <w:rPr>
              <w:caps/>
              <w:color w:val="000000" w:themeColor="text1"/>
            </w:rPr>
            <w:alias w:val="Tekijä"/>
            <w:tag w:val=""/>
            <w:id w:val="1534539408"/>
            <w:placeholder>
              <w:docPart w:val="2A754C2EF9A443AC877A459681AEA6A8"/>
            </w:placeholder>
            <w:dataBinding w:prefixMappings="xmlns:ns0='http://purl.org/dc/elements/1.1/' xmlns:ns1='http://schemas.openxmlformats.org/package/2006/metadata/core-properties' " w:xpath="/ns1:coreProperties[1]/ns0:creator[1]" w:storeItemID="{6C3C8BC8-F283-45AE-878A-BAB7291924A1}"/>
            <w:text/>
          </w:sdtPr>
          <w:sdtEndPr/>
          <w:sdtContent>
            <w:p w14:paraId="3D135616" w14:textId="044E766D" w:rsidR="00A56CE6" w:rsidRDefault="00A56CE6">
              <w:pPr>
                <w:pStyle w:val="Header"/>
                <w:jc w:val="right"/>
                <w:rPr>
                  <w:caps/>
                  <w:color w:val="000000" w:themeColor="text1"/>
                </w:rPr>
              </w:pPr>
              <w:r>
                <w:rPr>
                  <w:caps/>
                  <w:color w:val="000000" w:themeColor="text1"/>
                </w:rPr>
                <w:t>biobord.eu</w:t>
              </w:r>
            </w:p>
          </w:sdtContent>
        </w:sdt>
      </w:tc>
      <w:tc>
        <w:tcPr>
          <w:tcW w:w="250" w:type="pct"/>
          <w:shd w:val="clear" w:color="auto" w:fill="154047" w:themeFill="accent2"/>
          <w:vAlign w:val="center"/>
        </w:tcPr>
        <w:p w14:paraId="29DA6F5F" w14:textId="77777777" w:rsidR="00A56CE6" w:rsidRDefault="00A56CE6">
          <w:pPr>
            <w:pStyle w:val="Foote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2F47A62D" w14:textId="77777777" w:rsidR="00A56CE6" w:rsidRDefault="00A5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3DC7" w14:textId="77777777" w:rsidR="000B0599" w:rsidRDefault="000B0599" w:rsidP="00883BF2">
      <w:pPr>
        <w:spacing w:after="0" w:line="240" w:lineRule="auto"/>
      </w:pPr>
      <w:r>
        <w:separator/>
      </w:r>
    </w:p>
  </w:footnote>
  <w:footnote w:type="continuationSeparator" w:id="0">
    <w:p w14:paraId="7498BC18" w14:textId="77777777" w:rsidR="000B0599" w:rsidRDefault="000B0599" w:rsidP="0088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1547" w14:textId="7D76299F" w:rsidR="00A56CE6" w:rsidRDefault="00A56CE6">
    <w:pPr>
      <w:pStyle w:val="Header"/>
    </w:pPr>
    <w:r>
      <w:rPr>
        <w:noProof/>
      </w:rPr>
      <w:drawing>
        <wp:anchor distT="0" distB="0" distL="114300" distR="114300" simplePos="0" relativeHeight="251660288" behindDoc="0" locked="0" layoutInCell="1" allowOverlap="1" wp14:anchorId="43763B49" wp14:editId="077896C7">
          <wp:simplePos x="0" y="0"/>
          <wp:positionH relativeFrom="margin">
            <wp:align>center</wp:align>
          </wp:positionH>
          <wp:positionV relativeFrom="paragraph">
            <wp:posOffset>-590550</wp:posOffset>
          </wp:positionV>
          <wp:extent cx="2250440" cy="581025"/>
          <wp:effectExtent l="0" t="0" r="0" b="952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B88"/>
    <w:multiLevelType w:val="hybridMultilevel"/>
    <w:tmpl w:val="DDCC94F6"/>
    <w:lvl w:ilvl="0" w:tplc="3DF671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7E935F2"/>
    <w:multiLevelType w:val="hybridMultilevel"/>
    <w:tmpl w:val="7ACC76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F61F0D"/>
    <w:multiLevelType w:val="hybridMultilevel"/>
    <w:tmpl w:val="E696B1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0342E7"/>
    <w:multiLevelType w:val="hybridMultilevel"/>
    <w:tmpl w:val="C8841E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0204B88"/>
    <w:multiLevelType w:val="hybridMultilevel"/>
    <w:tmpl w:val="E7B6EC6C"/>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86CFE"/>
    <w:multiLevelType w:val="hybridMultilevel"/>
    <w:tmpl w:val="335015D0"/>
    <w:lvl w:ilvl="0" w:tplc="141AAFFC">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F022C7"/>
    <w:multiLevelType w:val="hybridMultilevel"/>
    <w:tmpl w:val="D6E4759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8314927"/>
    <w:multiLevelType w:val="hybridMultilevel"/>
    <w:tmpl w:val="37D2C3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9655B9B"/>
    <w:multiLevelType w:val="hybridMultilevel"/>
    <w:tmpl w:val="171A8ECC"/>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3540CE"/>
    <w:multiLevelType w:val="hybridMultilevel"/>
    <w:tmpl w:val="CA5CDC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0DF4F62"/>
    <w:multiLevelType w:val="hybridMultilevel"/>
    <w:tmpl w:val="2DF2FAEA"/>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745BD6"/>
    <w:multiLevelType w:val="hybridMultilevel"/>
    <w:tmpl w:val="F57C486A"/>
    <w:lvl w:ilvl="0" w:tplc="3DF671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37E3FC5"/>
    <w:multiLevelType w:val="hybridMultilevel"/>
    <w:tmpl w:val="5344AF14"/>
    <w:lvl w:ilvl="0" w:tplc="141AAFFC">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87474F"/>
    <w:multiLevelType w:val="hybridMultilevel"/>
    <w:tmpl w:val="1E84160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B4B0AED"/>
    <w:multiLevelType w:val="hybridMultilevel"/>
    <w:tmpl w:val="D05867A8"/>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8D130F"/>
    <w:multiLevelType w:val="hybridMultilevel"/>
    <w:tmpl w:val="C7C80164"/>
    <w:lvl w:ilvl="0" w:tplc="3DF671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6C97E5D"/>
    <w:multiLevelType w:val="hybridMultilevel"/>
    <w:tmpl w:val="4D58A390"/>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B0019">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501D31"/>
    <w:multiLevelType w:val="hybridMultilevel"/>
    <w:tmpl w:val="3300E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A8947B4"/>
    <w:multiLevelType w:val="hybridMultilevel"/>
    <w:tmpl w:val="5A70FFC8"/>
    <w:lvl w:ilvl="0" w:tplc="608C3FEA">
      <w:start w:val="1"/>
      <w:numFmt w:val="bullet"/>
      <w:pStyle w:val="Listbulletpoints"/>
      <w:lvlText w:val=""/>
      <w:lvlJc w:val="left"/>
      <w:pPr>
        <w:ind w:left="720" w:hanging="360"/>
      </w:pPr>
      <w:rPr>
        <w:rFonts w:ascii="Symbol" w:hAnsi="Symbol"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0860D7"/>
    <w:multiLevelType w:val="hybridMultilevel"/>
    <w:tmpl w:val="DE82A6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0A119B3"/>
    <w:multiLevelType w:val="hybridMultilevel"/>
    <w:tmpl w:val="25489FA6"/>
    <w:lvl w:ilvl="0" w:tplc="90CC8DC4">
      <w:start w:val="1"/>
      <w:numFmt w:val="bullet"/>
      <w:pStyle w:val="Normal1"/>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8FE75AA"/>
    <w:multiLevelType w:val="hybridMultilevel"/>
    <w:tmpl w:val="B4ACDE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E10600"/>
    <w:multiLevelType w:val="hybridMultilevel"/>
    <w:tmpl w:val="CD0266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454964"/>
    <w:multiLevelType w:val="hybridMultilevel"/>
    <w:tmpl w:val="931E65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E543BC3"/>
    <w:multiLevelType w:val="hybridMultilevel"/>
    <w:tmpl w:val="E66C58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3D4268A"/>
    <w:multiLevelType w:val="hybridMultilevel"/>
    <w:tmpl w:val="693CA1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2B5AC4"/>
    <w:multiLevelType w:val="hybridMultilevel"/>
    <w:tmpl w:val="CA6C22C6"/>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C927CE"/>
    <w:multiLevelType w:val="hybridMultilevel"/>
    <w:tmpl w:val="77ECF7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FD37899"/>
    <w:multiLevelType w:val="hybridMultilevel"/>
    <w:tmpl w:val="B8ECAD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3061790"/>
    <w:multiLevelType w:val="hybridMultilevel"/>
    <w:tmpl w:val="400C76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6FA593D"/>
    <w:multiLevelType w:val="hybridMultilevel"/>
    <w:tmpl w:val="6416F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BFD0F44"/>
    <w:multiLevelType w:val="hybridMultilevel"/>
    <w:tmpl w:val="5AD8A4DE"/>
    <w:lvl w:ilvl="0" w:tplc="3DF671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D687B88"/>
    <w:multiLevelType w:val="hybridMultilevel"/>
    <w:tmpl w:val="A594D1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A43F8F"/>
    <w:multiLevelType w:val="hybridMultilevel"/>
    <w:tmpl w:val="27F07F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134368F"/>
    <w:multiLevelType w:val="hybridMultilevel"/>
    <w:tmpl w:val="A016FB42"/>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C77938"/>
    <w:multiLevelType w:val="hybridMultilevel"/>
    <w:tmpl w:val="4C9688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92144CA"/>
    <w:multiLevelType w:val="hybridMultilevel"/>
    <w:tmpl w:val="76786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ACB0143"/>
    <w:multiLevelType w:val="hybridMultilevel"/>
    <w:tmpl w:val="0B505F74"/>
    <w:lvl w:ilvl="0" w:tplc="040B000F">
      <w:start w:val="1"/>
      <w:numFmt w:val="decimal"/>
      <w:lvlText w:val="%1."/>
      <w:lvlJc w:val="left"/>
      <w:pPr>
        <w:ind w:left="720" w:hanging="360"/>
      </w:pPr>
      <w:rPr>
        <w:rFonts w:hint="default"/>
        <w:caps w:val="0"/>
        <w:strike w:val="0"/>
        <w:dstrike w:val="0"/>
        <w:vanish w:val="0"/>
        <w:color w:val="006975" w:themeColor="text2"/>
        <w:u w:color="E7E6E6" w:themeColor="background2"/>
        <w:vertAlign w:val="baseline"/>
      </w:rPr>
    </w:lvl>
    <w:lvl w:ilvl="1" w:tplc="040B0015">
      <w:start w:val="1"/>
      <w:numFmt w:val="upp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7"/>
  </w:num>
  <w:num w:numId="4">
    <w:abstractNumId w:val="24"/>
  </w:num>
  <w:num w:numId="5">
    <w:abstractNumId w:val="20"/>
  </w:num>
  <w:num w:numId="6">
    <w:abstractNumId w:val="34"/>
  </w:num>
  <w:num w:numId="7">
    <w:abstractNumId w:val="7"/>
  </w:num>
  <w:num w:numId="8">
    <w:abstractNumId w:val="1"/>
  </w:num>
  <w:num w:numId="9">
    <w:abstractNumId w:val="14"/>
  </w:num>
  <w:num w:numId="10">
    <w:abstractNumId w:val="26"/>
  </w:num>
  <w:num w:numId="11">
    <w:abstractNumId w:val="10"/>
  </w:num>
  <w:num w:numId="12">
    <w:abstractNumId w:val="21"/>
  </w:num>
  <w:num w:numId="13">
    <w:abstractNumId w:val="32"/>
  </w:num>
  <w:num w:numId="14">
    <w:abstractNumId w:val="9"/>
  </w:num>
  <w:num w:numId="15">
    <w:abstractNumId w:val="17"/>
  </w:num>
  <w:num w:numId="16">
    <w:abstractNumId w:val="35"/>
  </w:num>
  <w:num w:numId="17">
    <w:abstractNumId w:val="8"/>
  </w:num>
  <w:num w:numId="18">
    <w:abstractNumId w:val="23"/>
  </w:num>
  <w:num w:numId="19">
    <w:abstractNumId w:val="2"/>
  </w:num>
  <w:num w:numId="20">
    <w:abstractNumId w:val="36"/>
  </w:num>
  <w:num w:numId="21">
    <w:abstractNumId w:val="25"/>
  </w:num>
  <w:num w:numId="22">
    <w:abstractNumId w:val="30"/>
  </w:num>
  <w:num w:numId="23">
    <w:abstractNumId w:val="22"/>
  </w:num>
  <w:num w:numId="24">
    <w:abstractNumId w:val="13"/>
  </w:num>
  <w:num w:numId="25">
    <w:abstractNumId w:val="37"/>
  </w:num>
  <w:num w:numId="26">
    <w:abstractNumId w:val="16"/>
  </w:num>
  <w:num w:numId="27">
    <w:abstractNumId w:val="12"/>
  </w:num>
  <w:num w:numId="28">
    <w:abstractNumId w:val="5"/>
  </w:num>
  <w:num w:numId="29">
    <w:abstractNumId w:val="15"/>
  </w:num>
  <w:num w:numId="30">
    <w:abstractNumId w:val="11"/>
  </w:num>
  <w:num w:numId="31">
    <w:abstractNumId w:val="31"/>
  </w:num>
  <w:num w:numId="32">
    <w:abstractNumId w:val="0"/>
  </w:num>
  <w:num w:numId="33">
    <w:abstractNumId w:val="6"/>
  </w:num>
  <w:num w:numId="34">
    <w:abstractNumId w:val="28"/>
  </w:num>
  <w:num w:numId="35">
    <w:abstractNumId w:val="19"/>
  </w:num>
  <w:num w:numId="36">
    <w:abstractNumId w:val="3"/>
  </w:num>
  <w:num w:numId="37">
    <w:abstractNumId w:val="3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16"/>
    <w:rsid w:val="00003EBF"/>
    <w:rsid w:val="000B0599"/>
    <w:rsid w:val="00225F53"/>
    <w:rsid w:val="002431CC"/>
    <w:rsid w:val="00253529"/>
    <w:rsid w:val="003056DA"/>
    <w:rsid w:val="00367F88"/>
    <w:rsid w:val="003C0444"/>
    <w:rsid w:val="003E07B0"/>
    <w:rsid w:val="004A7B73"/>
    <w:rsid w:val="004B5E86"/>
    <w:rsid w:val="004E17ED"/>
    <w:rsid w:val="00565041"/>
    <w:rsid w:val="00644AA7"/>
    <w:rsid w:val="00694AB2"/>
    <w:rsid w:val="006D1250"/>
    <w:rsid w:val="006F40BE"/>
    <w:rsid w:val="007608CE"/>
    <w:rsid w:val="00762E16"/>
    <w:rsid w:val="007959EC"/>
    <w:rsid w:val="007C5CEE"/>
    <w:rsid w:val="00883BF2"/>
    <w:rsid w:val="008C1B63"/>
    <w:rsid w:val="009249BD"/>
    <w:rsid w:val="009300CC"/>
    <w:rsid w:val="00945452"/>
    <w:rsid w:val="00956A68"/>
    <w:rsid w:val="009D036D"/>
    <w:rsid w:val="009F1983"/>
    <w:rsid w:val="00A05ABB"/>
    <w:rsid w:val="00A13E03"/>
    <w:rsid w:val="00A56CE6"/>
    <w:rsid w:val="00A65236"/>
    <w:rsid w:val="00B36E27"/>
    <w:rsid w:val="00B44590"/>
    <w:rsid w:val="00BC291F"/>
    <w:rsid w:val="00BD503F"/>
    <w:rsid w:val="00C000D3"/>
    <w:rsid w:val="00C220B2"/>
    <w:rsid w:val="00C8499C"/>
    <w:rsid w:val="00CF090F"/>
    <w:rsid w:val="00E17378"/>
    <w:rsid w:val="00EA06A1"/>
    <w:rsid w:val="00EF086D"/>
    <w:rsid w:val="00F00A2F"/>
    <w:rsid w:val="00F25372"/>
    <w:rsid w:val="00F726F6"/>
    <w:rsid w:val="00F92B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8060"/>
  <w15:chartTrackingRefBased/>
  <w15:docId w15:val="{6C428B45-9781-4E8A-BD6D-18385594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i-FI"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88"/>
    <w:pPr>
      <w:spacing w:before="120" w:after="120"/>
    </w:pPr>
  </w:style>
  <w:style w:type="paragraph" w:styleId="Heading1">
    <w:name w:val="heading 1"/>
    <w:basedOn w:val="Normal"/>
    <w:next w:val="Normal"/>
    <w:link w:val="Heading1Char"/>
    <w:uiPriority w:val="9"/>
    <w:qFormat/>
    <w:rsid w:val="009F1983"/>
    <w:pPr>
      <w:keepNext/>
      <w:keepLines/>
      <w:spacing w:before="440" w:after="200" w:line="240" w:lineRule="auto"/>
      <w:jc w:val="center"/>
      <w:outlineLvl w:val="0"/>
    </w:pPr>
    <w:rPr>
      <w:rFonts w:asciiTheme="majorHAnsi" w:eastAsiaTheme="majorEastAsia" w:hAnsiTheme="majorHAnsi" w:cstheme="majorBidi"/>
      <w:b/>
      <w:color w:val="005867" w:themeColor="accent1" w:themeShade="BF"/>
      <w:sz w:val="36"/>
      <w:szCs w:val="40"/>
    </w:rPr>
  </w:style>
  <w:style w:type="paragraph" w:styleId="Heading2">
    <w:name w:val="heading 2"/>
    <w:basedOn w:val="Normal"/>
    <w:next w:val="Normal"/>
    <w:link w:val="Heading2Char"/>
    <w:uiPriority w:val="9"/>
    <w:unhideWhenUsed/>
    <w:qFormat/>
    <w:rsid w:val="004E17ED"/>
    <w:pPr>
      <w:keepNext/>
      <w:keepLines/>
      <w:spacing w:before="28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65041"/>
    <w:pPr>
      <w:keepNext/>
      <w:keepLines/>
      <w:spacing w:before="28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3C0444"/>
    <w:pPr>
      <w:keepNext/>
      <w:keepLines/>
      <w:spacing w:before="200"/>
      <w:outlineLvl w:val="3"/>
    </w:pPr>
    <w:rPr>
      <w:rFonts w:asciiTheme="majorHAnsi" w:eastAsiaTheme="majorEastAsia" w:hAnsiTheme="majorHAnsi" w:cstheme="majorBidi"/>
      <w:i/>
      <w:iCs/>
      <w:color w:val="3B3B72" w:themeColor="accent5"/>
      <w:sz w:val="24"/>
      <w:szCs w:val="30"/>
    </w:rPr>
  </w:style>
  <w:style w:type="paragraph" w:styleId="Heading5">
    <w:name w:val="heading 5"/>
    <w:basedOn w:val="Normal"/>
    <w:next w:val="Normal"/>
    <w:link w:val="Heading5Char"/>
    <w:uiPriority w:val="9"/>
    <w:unhideWhenUsed/>
    <w:qFormat/>
    <w:rsid w:val="008C1B6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8C1B6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8C1B6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C1B6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C1B6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83"/>
    <w:rPr>
      <w:rFonts w:asciiTheme="majorHAnsi" w:eastAsiaTheme="majorEastAsia" w:hAnsiTheme="majorHAnsi" w:cstheme="majorBidi"/>
      <w:b/>
      <w:color w:val="005867" w:themeColor="accent1" w:themeShade="BF"/>
      <w:sz w:val="36"/>
      <w:szCs w:val="40"/>
    </w:rPr>
  </w:style>
  <w:style w:type="character" w:customStyle="1" w:styleId="Heading2Char">
    <w:name w:val="Heading 2 Char"/>
    <w:basedOn w:val="DefaultParagraphFont"/>
    <w:link w:val="Heading2"/>
    <w:uiPriority w:val="9"/>
    <w:rsid w:val="004E17E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565041"/>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3C0444"/>
    <w:rPr>
      <w:rFonts w:asciiTheme="majorHAnsi" w:eastAsiaTheme="majorEastAsia" w:hAnsiTheme="majorHAnsi" w:cstheme="majorBidi"/>
      <w:i/>
      <w:iCs/>
      <w:color w:val="3B3B72" w:themeColor="accent5"/>
      <w:sz w:val="24"/>
      <w:szCs w:val="30"/>
    </w:rPr>
  </w:style>
  <w:style w:type="character" w:customStyle="1" w:styleId="Heading5Char">
    <w:name w:val="Heading 5 Char"/>
    <w:basedOn w:val="DefaultParagraphFont"/>
    <w:link w:val="Heading5"/>
    <w:uiPriority w:val="9"/>
    <w:rsid w:val="008C1B6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8C1B6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8C1B6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C1B6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C1B63"/>
    <w:rPr>
      <w:b/>
      <w:bCs/>
      <w:i/>
      <w:iCs/>
    </w:rPr>
  </w:style>
  <w:style w:type="paragraph" w:styleId="Caption">
    <w:name w:val="caption"/>
    <w:basedOn w:val="Normal"/>
    <w:next w:val="Normal"/>
    <w:uiPriority w:val="35"/>
    <w:unhideWhenUsed/>
    <w:qFormat/>
    <w:rsid w:val="008C1B6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C1B63"/>
    <w:pPr>
      <w:pBdr>
        <w:top w:val="single" w:sz="6" w:space="8" w:color="FFCF11" w:themeColor="accent3"/>
        <w:bottom w:val="single" w:sz="6" w:space="8" w:color="FFCF11" w:themeColor="accent3"/>
      </w:pBdr>
      <w:spacing w:after="400" w:line="240" w:lineRule="auto"/>
      <w:contextualSpacing/>
      <w:jc w:val="center"/>
    </w:pPr>
    <w:rPr>
      <w:rFonts w:asciiTheme="majorHAnsi" w:eastAsiaTheme="majorEastAsia" w:hAnsiTheme="majorHAnsi" w:cstheme="majorBidi"/>
      <w:caps/>
      <w:color w:val="006975" w:themeColor="text2"/>
      <w:spacing w:val="30"/>
      <w:sz w:val="72"/>
      <w:szCs w:val="72"/>
    </w:rPr>
  </w:style>
  <w:style w:type="character" w:customStyle="1" w:styleId="TitleChar">
    <w:name w:val="Title Char"/>
    <w:basedOn w:val="DefaultParagraphFont"/>
    <w:link w:val="Title"/>
    <w:uiPriority w:val="10"/>
    <w:rsid w:val="008C1B63"/>
    <w:rPr>
      <w:rFonts w:asciiTheme="majorHAnsi" w:eastAsiaTheme="majorEastAsia" w:hAnsiTheme="majorHAnsi" w:cstheme="majorBidi"/>
      <w:caps/>
      <w:color w:val="006975" w:themeColor="text2"/>
      <w:spacing w:val="30"/>
      <w:sz w:val="72"/>
      <w:szCs w:val="72"/>
    </w:rPr>
  </w:style>
  <w:style w:type="paragraph" w:styleId="Subtitle">
    <w:name w:val="Subtitle"/>
    <w:basedOn w:val="Normal"/>
    <w:next w:val="Normal"/>
    <w:link w:val="SubtitleChar"/>
    <w:uiPriority w:val="11"/>
    <w:qFormat/>
    <w:rsid w:val="008C1B63"/>
    <w:pPr>
      <w:numPr>
        <w:ilvl w:val="1"/>
      </w:numPr>
      <w:jc w:val="center"/>
    </w:pPr>
    <w:rPr>
      <w:color w:val="006975" w:themeColor="text2"/>
      <w:sz w:val="28"/>
      <w:szCs w:val="28"/>
    </w:rPr>
  </w:style>
  <w:style w:type="character" w:customStyle="1" w:styleId="SubtitleChar">
    <w:name w:val="Subtitle Char"/>
    <w:basedOn w:val="DefaultParagraphFont"/>
    <w:link w:val="Subtitle"/>
    <w:uiPriority w:val="11"/>
    <w:rsid w:val="008C1B63"/>
    <w:rPr>
      <w:color w:val="006975" w:themeColor="text2"/>
      <w:sz w:val="28"/>
      <w:szCs w:val="28"/>
    </w:rPr>
  </w:style>
  <w:style w:type="character" w:styleId="Strong">
    <w:name w:val="Strong"/>
    <w:basedOn w:val="DefaultParagraphFont"/>
    <w:uiPriority w:val="22"/>
    <w:qFormat/>
    <w:rsid w:val="008C1B63"/>
    <w:rPr>
      <w:b/>
      <w:bCs/>
    </w:rPr>
  </w:style>
  <w:style w:type="character" w:styleId="Emphasis">
    <w:name w:val="Emphasis"/>
    <w:basedOn w:val="DefaultParagraphFont"/>
    <w:uiPriority w:val="20"/>
    <w:qFormat/>
    <w:rsid w:val="008C1B63"/>
    <w:rPr>
      <w:i/>
      <w:iCs/>
      <w:color w:val="000000" w:themeColor="text1"/>
    </w:rPr>
  </w:style>
  <w:style w:type="paragraph" w:styleId="NoSpacing">
    <w:name w:val="No Spacing"/>
    <w:aliases w:val="Normal2"/>
    <w:link w:val="NoSpacingChar"/>
    <w:uiPriority w:val="1"/>
    <w:qFormat/>
    <w:rsid w:val="008C1B63"/>
    <w:pPr>
      <w:spacing w:after="0" w:line="240" w:lineRule="auto"/>
    </w:pPr>
  </w:style>
  <w:style w:type="paragraph" w:styleId="Quote">
    <w:name w:val="Quote"/>
    <w:basedOn w:val="Normal"/>
    <w:next w:val="Normal"/>
    <w:link w:val="QuoteChar"/>
    <w:uiPriority w:val="29"/>
    <w:qFormat/>
    <w:rsid w:val="008C1B63"/>
    <w:pPr>
      <w:spacing w:before="160"/>
      <w:ind w:left="720" w:right="720"/>
      <w:jc w:val="center"/>
    </w:pPr>
    <w:rPr>
      <w:i/>
      <w:iCs/>
      <w:color w:val="FF9000" w:themeColor="accent6"/>
      <w:sz w:val="24"/>
      <w:szCs w:val="24"/>
    </w:rPr>
  </w:style>
  <w:style w:type="character" w:customStyle="1" w:styleId="QuoteChar">
    <w:name w:val="Quote Char"/>
    <w:basedOn w:val="DefaultParagraphFont"/>
    <w:link w:val="Quote"/>
    <w:uiPriority w:val="29"/>
    <w:rsid w:val="008C1B63"/>
    <w:rPr>
      <w:i/>
      <w:iCs/>
      <w:color w:val="FF9000" w:themeColor="accent6"/>
      <w:sz w:val="24"/>
      <w:szCs w:val="24"/>
    </w:rPr>
  </w:style>
  <w:style w:type="paragraph" w:styleId="IntenseQuote">
    <w:name w:val="Intense Quote"/>
    <w:basedOn w:val="Normal"/>
    <w:next w:val="Normal"/>
    <w:link w:val="IntenseQuoteChar"/>
    <w:uiPriority w:val="30"/>
    <w:qFormat/>
    <w:rsid w:val="008C1B63"/>
    <w:pPr>
      <w:spacing w:before="160" w:line="276" w:lineRule="auto"/>
      <w:ind w:left="936" w:right="936"/>
      <w:jc w:val="center"/>
    </w:pPr>
    <w:rPr>
      <w:rFonts w:asciiTheme="majorHAnsi" w:eastAsiaTheme="majorEastAsia" w:hAnsiTheme="majorHAnsi" w:cstheme="majorBidi"/>
      <w:caps/>
      <w:color w:val="005867" w:themeColor="accent1" w:themeShade="BF"/>
      <w:sz w:val="28"/>
      <w:szCs w:val="28"/>
    </w:rPr>
  </w:style>
  <w:style w:type="character" w:customStyle="1" w:styleId="IntenseQuoteChar">
    <w:name w:val="Intense Quote Char"/>
    <w:basedOn w:val="DefaultParagraphFont"/>
    <w:link w:val="IntenseQuote"/>
    <w:uiPriority w:val="30"/>
    <w:rsid w:val="008C1B63"/>
    <w:rPr>
      <w:rFonts w:asciiTheme="majorHAnsi" w:eastAsiaTheme="majorEastAsia" w:hAnsiTheme="majorHAnsi" w:cstheme="majorBidi"/>
      <w:caps/>
      <w:color w:val="005867" w:themeColor="accent1" w:themeShade="BF"/>
      <w:sz w:val="28"/>
      <w:szCs w:val="28"/>
    </w:rPr>
  </w:style>
  <w:style w:type="character" w:styleId="SubtleEmphasis">
    <w:name w:val="Subtle Emphasis"/>
    <w:basedOn w:val="DefaultParagraphFont"/>
    <w:uiPriority w:val="19"/>
    <w:qFormat/>
    <w:rsid w:val="008C1B63"/>
    <w:rPr>
      <w:i/>
      <w:iCs/>
      <w:color w:val="595959" w:themeColor="text1" w:themeTint="A6"/>
    </w:rPr>
  </w:style>
  <w:style w:type="character" w:styleId="IntenseEmphasis">
    <w:name w:val="Intense Emphasis"/>
    <w:basedOn w:val="DefaultParagraphFont"/>
    <w:uiPriority w:val="21"/>
    <w:qFormat/>
    <w:rsid w:val="008C1B63"/>
    <w:rPr>
      <w:b/>
      <w:bCs/>
      <w:i/>
      <w:iCs/>
      <w:color w:val="auto"/>
    </w:rPr>
  </w:style>
  <w:style w:type="character" w:styleId="SubtleReference">
    <w:name w:val="Subtle Reference"/>
    <w:basedOn w:val="DefaultParagraphFont"/>
    <w:uiPriority w:val="31"/>
    <w:qFormat/>
    <w:rsid w:val="008C1B6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C1B63"/>
    <w:rPr>
      <w:b/>
      <w:bCs/>
      <w:caps w:val="0"/>
      <w:smallCaps/>
      <w:color w:val="auto"/>
      <w:spacing w:val="0"/>
      <w:u w:val="single"/>
    </w:rPr>
  </w:style>
  <w:style w:type="character" w:styleId="BookTitle">
    <w:name w:val="Book Title"/>
    <w:basedOn w:val="DefaultParagraphFont"/>
    <w:uiPriority w:val="33"/>
    <w:qFormat/>
    <w:rsid w:val="008C1B63"/>
    <w:rPr>
      <w:b/>
      <w:bCs/>
      <w:caps w:val="0"/>
      <w:smallCaps/>
      <w:spacing w:val="0"/>
    </w:rPr>
  </w:style>
  <w:style w:type="paragraph" w:styleId="TOCHeading">
    <w:name w:val="TOC Heading"/>
    <w:basedOn w:val="Heading1"/>
    <w:next w:val="Normal"/>
    <w:uiPriority w:val="39"/>
    <w:unhideWhenUsed/>
    <w:qFormat/>
    <w:rsid w:val="008C1B63"/>
    <w:pPr>
      <w:outlineLvl w:val="9"/>
    </w:pPr>
  </w:style>
  <w:style w:type="character" w:customStyle="1" w:styleId="NoSpacingChar">
    <w:name w:val="No Spacing Char"/>
    <w:aliases w:val="Normal2 Char"/>
    <w:basedOn w:val="DefaultParagraphFont"/>
    <w:link w:val="NoSpacing"/>
    <w:uiPriority w:val="1"/>
    <w:rsid w:val="00A65236"/>
  </w:style>
  <w:style w:type="paragraph" w:styleId="Header">
    <w:name w:val="header"/>
    <w:basedOn w:val="Normal"/>
    <w:link w:val="HeaderChar"/>
    <w:uiPriority w:val="99"/>
    <w:unhideWhenUsed/>
    <w:rsid w:val="00883BF2"/>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3BF2"/>
  </w:style>
  <w:style w:type="paragraph" w:styleId="Footer">
    <w:name w:val="footer"/>
    <w:basedOn w:val="Normal"/>
    <w:link w:val="FooterChar"/>
    <w:uiPriority w:val="99"/>
    <w:unhideWhenUsed/>
    <w:rsid w:val="00883BF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3BF2"/>
  </w:style>
  <w:style w:type="paragraph" w:styleId="TOC2">
    <w:name w:val="toc 2"/>
    <w:basedOn w:val="Normal"/>
    <w:next w:val="Normal"/>
    <w:autoRedefine/>
    <w:uiPriority w:val="39"/>
    <w:unhideWhenUsed/>
    <w:rsid w:val="00BD503F"/>
    <w:pPr>
      <w:spacing w:after="100" w:line="259" w:lineRule="auto"/>
      <w:ind w:left="220"/>
    </w:pPr>
    <w:rPr>
      <w:rFonts w:cs="Times New Roman"/>
      <w:sz w:val="22"/>
      <w:szCs w:val="22"/>
      <w:lang w:eastAsia="fi-FI"/>
    </w:rPr>
  </w:style>
  <w:style w:type="paragraph" w:styleId="TOC1">
    <w:name w:val="toc 1"/>
    <w:basedOn w:val="Normal"/>
    <w:next w:val="Normal"/>
    <w:autoRedefine/>
    <w:uiPriority w:val="39"/>
    <w:unhideWhenUsed/>
    <w:rsid w:val="00BD503F"/>
    <w:pPr>
      <w:spacing w:after="100" w:line="259" w:lineRule="auto"/>
    </w:pPr>
    <w:rPr>
      <w:rFonts w:cs="Times New Roman"/>
      <w:sz w:val="22"/>
      <w:szCs w:val="22"/>
      <w:lang w:eastAsia="fi-FI"/>
    </w:rPr>
  </w:style>
  <w:style w:type="paragraph" w:styleId="TOC3">
    <w:name w:val="toc 3"/>
    <w:basedOn w:val="Normal"/>
    <w:next w:val="Normal"/>
    <w:autoRedefine/>
    <w:uiPriority w:val="39"/>
    <w:unhideWhenUsed/>
    <w:rsid w:val="00BD503F"/>
    <w:pPr>
      <w:spacing w:after="100" w:line="259" w:lineRule="auto"/>
      <w:ind w:left="440"/>
    </w:pPr>
    <w:rPr>
      <w:rFonts w:cs="Times New Roman"/>
      <w:sz w:val="22"/>
      <w:szCs w:val="22"/>
      <w:lang w:eastAsia="fi-FI"/>
    </w:rPr>
  </w:style>
  <w:style w:type="character" w:styleId="CommentReference">
    <w:name w:val="annotation reference"/>
    <w:basedOn w:val="DefaultParagraphFont"/>
    <w:uiPriority w:val="99"/>
    <w:semiHidden/>
    <w:unhideWhenUsed/>
    <w:rsid w:val="00BD503F"/>
    <w:rPr>
      <w:sz w:val="16"/>
      <w:szCs w:val="16"/>
    </w:rPr>
  </w:style>
  <w:style w:type="paragraph" w:styleId="CommentText">
    <w:name w:val="annotation text"/>
    <w:basedOn w:val="Normal"/>
    <w:link w:val="CommentTextChar"/>
    <w:uiPriority w:val="99"/>
    <w:semiHidden/>
    <w:unhideWhenUsed/>
    <w:rsid w:val="00BD503F"/>
    <w:pPr>
      <w:spacing w:line="240" w:lineRule="auto"/>
    </w:pPr>
    <w:rPr>
      <w:sz w:val="20"/>
      <w:szCs w:val="20"/>
    </w:rPr>
  </w:style>
  <w:style w:type="character" w:customStyle="1" w:styleId="CommentTextChar">
    <w:name w:val="Comment Text Char"/>
    <w:basedOn w:val="DefaultParagraphFont"/>
    <w:link w:val="CommentText"/>
    <w:uiPriority w:val="99"/>
    <w:semiHidden/>
    <w:rsid w:val="00BD503F"/>
    <w:rPr>
      <w:sz w:val="20"/>
      <w:szCs w:val="20"/>
    </w:rPr>
  </w:style>
  <w:style w:type="paragraph" w:styleId="CommentSubject">
    <w:name w:val="annotation subject"/>
    <w:basedOn w:val="CommentText"/>
    <w:next w:val="CommentText"/>
    <w:link w:val="CommentSubjectChar"/>
    <w:uiPriority w:val="99"/>
    <w:semiHidden/>
    <w:unhideWhenUsed/>
    <w:rsid w:val="00BD503F"/>
    <w:rPr>
      <w:b/>
      <w:bCs/>
    </w:rPr>
  </w:style>
  <w:style w:type="character" w:customStyle="1" w:styleId="CommentSubjectChar">
    <w:name w:val="Comment Subject Char"/>
    <w:basedOn w:val="CommentTextChar"/>
    <w:link w:val="CommentSubject"/>
    <w:uiPriority w:val="99"/>
    <w:semiHidden/>
    <w:rsid w:val="00BD503F"/>
    <w:rPr>
      <w:b/>
      <w:bCs/>
      <w:sz w:val="20"/>
      <w:szCs w:val="20"/>
    </w:rPr>
  </w:style>
  <w:style w:type="paragraph" w:styleId="BalloonText">
    <w:name w:val="Balloon Text"/>
    <w:basedOn w:val="Normal"/>
    <w:link w:val="BalloonTextChar"/>
    <w:uiPriority w:val="99"/>
    <w:semiHidden/>
    <w:unhideWhenUsed/>
    <w:rsid w:val="00BD5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3F"/>
    <w:rPr>
      <w:rFonts w:ascii="Segoe UI" w:hAnsi="Segoe UI" w:cs="Segoe UI"/>
      <w:sz w:val="18"/>
      <w:szCs w:val="18"/>
    </w:rPr>
  </w:style>
  <w:style w:type="character" w:styleId="Hyperlink">
    <w:name w:val="Hyperlink"/>
    <w:basedOn w:val="DefaultParagraphFont"/>
    <w:uiPriority w:val="99"/>
    <w:unhideWhenUsed/>
    <w:rsid w:val="008C1B63"/>
    <w:rPr>
      <w:color w:val="154047" w:themeColor="hyperlink"/>
      <w:u w:val="single"/>
    </w:rPr>
  </w:style>
  <w:style w:type="character" w:styleId="UnresolvedMention">
    <w:name w:val="Unresolved Mention"/>
    <w:basedOn w:val="DefaultParagraphFont"/>
    <w:uiPriority w:val="99"/>
    <w:semiHidden/>
    <w:unhideWhenUsed/>
    <w:rsid w:val="008C1B63"/>
    <w:rPr>
      <w:color w:val="605E5C"/>
      <w:shd w:val="clear" w:color="auto" w:fill="E1DFDD"/>
    </w:rPr>
  </w:style>
  <w:style w:type="paragraph" w:customStyle="1" w:styleId="Heading10">
    <w:name w:val="Heading1"/>
    <w:basedOn w:val="Normal"/>
    <w:link w:val="Heading1Char0"/>
    <w:qFormat/>
    <w:rsid w:val="007C5CEE"/>
    <w:pPr>
      <w:spacing w:before="240" w:after="240" w:line="240" w:lineRule="auto"/>
    </w:pPr>
    <w:rPr>
      <w:rFonts w:cs="Times New Roman"/>
      <w:b/>
      <w:color w:val="EE6907"/>
      <w:sz w:val="32"/>
      <w:szCs w:val="20"/>
      <w:lang w:val="en-GB" w:eastAsia="zh-CN"/>
    </w:rPr>
  </w:style>
  <w:style w:type="character" w:customStyle="1" w:styleId="Heading1Char0">
    <w:name w:val="Heading1 Char"/>
    <w:basedOn w:val="DefaultParagraphFont"/>
    <w:link w:val="Heading10"/>
    <w:rsid w:val="007C5CEE"/>
    <w:rPr>
      <w:rFonts w:cs="Times New Roman"/>
      <w:b/>
      <w:color w:val="EE6907"/>
      <w:sz w:val="32"/>
      <w:szCs w:val="20"/>
      <w:lang w:val="en-GB" w:eastAsia="zh-CN"/>
    </w:rPr>
  </w:style>
  <w:style w:type="paragraph" w:customStyle="1" w:styleId="Default">
    <w:name w:val="Default"/>
    <w:rsid w:val="007C5CEE"/>
    <w:pPr>
      <w:autoSpaceDE w:val="0"/>
      <w:autoSpaceDN w:val="0"/>
      <w:adjustRightInd w:val="0"/>
      <w:spacing w:after="0" w:line="240" w:lineRule="auto"/>
    </w:pPr>
    <w:rPr>
      <w:rFonts w:ascii="Calibri" w:hAnsi="Calibri" w:cs="Calibri"/>
      <w:color w:val="000000"/>
      <w:sz w:val="24"/>
      <w:szCs w:val="24"/>
      <w:lang w:eastAsia="zh-CN"/>
    </w:rPr>
  </w:style>
  <w:style w:type="paragraph" w:customStyle="1" w:styleId="Normal1">
    <w:name w:val="Normal1"/>
    <w:basedOn w:val="Normal"/>
    <w:next w:val="Default"/>
    <w:qFormat/>
    <w:rsid w:val="00E17378"/>
    <w:pPr>
      <w:numPr>
        <w:numId w:val="5"/>
      </w:numPr>
      <w:spacing w:after="0" w:line="280" w:lineRule="atLeast"/>
    </w:pPr>
    <w:rPr>
      <w:rFonts w:cs="Times New Roman"/>
      <w:color w:val="006975" w:themeColor="accent4"/>
      <w:sz w:val="20"/>
      <w:szCs w:val="20"/>
      <w:lang w:val="en-GB" w:eastAsia="zh-CN"/>
    </w:rPr>
  </w:style>
  <w:style w:type="paragraph" w:customStyle="1" w:styleId="Listbulletpoints">
    <w:name w:val="List bullet points"/>
    <w:basedOn w:val="Normal"/>
    <w:link w:val="ListbulletpointsChar"/>
    <w:qFormat/>
    <w:rsid w:val="009F1983"/>
    <w:pPr>
      <w:numPr>
        <w:numId w:val="1"/>
      </w:numPr>
      <w:spacing w:line="280" w:lineRule="atLeast"/>
      <w:contextualSpacing/>
    </w:pPr>
    <w:rPr>
      <w:rFonts w:ascii="Calibri" w:hAnsi="Calibri" w:cs="Times New Roman"/>
      <w:color w:val="535353"/>
      <w:sz w:val="24"/>
      <w:szCs w:val="20"/>
      <w:lang w:val="en-GB" w:eastAsia="zh-CN"/>
    </w:rPr>
  </w:style>
  <w:style w:type="character" w:customStyle="1" w:styleId="ListbulletpointsChar">
    <w:name w:val="List bullet points Char"/>
    <w:basedOn w:val="DefaultParagraphFont"/>
    <w:link w:val="Listbulletpoints"/>
    <w:rsid w:val="009F1983"/>
    <w:rPr>
      <w:rFonts w:ascii="Calibri" w:hAnsi="Calibri" w:cs="Times New Roman"/>
      <w:color w:val="535353"/>
      <w:sz w:val="24"/>
      <w:szCs w:val="20"/>
      <w:lang w:val="en-GB" w:eastAsia="zh-CN"/>
    </w:rPr>
  </w:style>
  <w:style w:type="paragraph" w:customStyle="1" w:styleId="Style2">
    <w:name w:val="Style2"/>
    <w:basedOn w:val="Heading10"/>
    <w:link w:val="Style2Char"/>
    <w:qFormat/>
    <w:rsid w:val="009F1983"/>
    <w:rPr>
      <w:color w:val="535353"/>
      <w:sz w:val="28"/>
    </w:rPr>
  </w:style>
  <w:style w:type="character" w:customStyle="1" w:styleId="Style2Char">
    <w:name w:val="Style2 Char"/>
    <w:basedOn w:val="Heading1Char0"/>
    <w:link w:val="Style2"/>
    <w:rsid w:val="009F1983"/>
    <w:rPr>
      <w:rFonts w:cs="Times New Roman"/>
      <w:b/>
      <w:color w:val="535353"/>
      <w:sz w:val="28"/>
      <w:szCs w:val="20"/>
      <w:lang w:val="en-GB" w:eastAsia="zh-CN"/>
    </w:rPr>
  </w:style>
  <w:style w:type="paragraph" w:styleId="ListParagraph">
    <w:name w:val="List Paragraph"/>
    <w:aliases w:val="2 heading"/>
    <w:basedOn w:val="Normal"/>
    <w:uiPriority w:val="34"/>
    <w:qFormat/>
    <w:rsid w:val="009F1983"/>
    <w:pPr>
      <w:ind w:left="720"/>
      <w:contextualSpacing/>
    </w:pPr>
  </w:style>
  <w:style w:type="table" w:styleId="GridTable1Light">
    <w:name w:val="Grid Table 1 Light"/>
    <w:basedOn w:val="TableNormal"/>
    <w:uiPriority w:val="46"/>
    <w:rsid w:val="00565041"/>
    <w:pPr>
      <w:spacing w:after="0" w:line="240" w:lineRule="auto"/>
    </w:pPr>
    <w:rPr>
      <w:rFonts w:ascii="Calibri" w:hAnsi="Calibri" w:cs="Times New Roman"/>
      <w:sz w:val="20"/>
      <w:szCs w:val="20"/>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65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956A68"/>
    <w:rPr>
      <w:rFonts w:ascii="Trebuchet MS" w:hAnsi="Trebuchet MS"/>
      <w:sz w:val="22"/>
    </w:rPr>
  </w:style>
  <w:style w:type="table" w:styleId="GridTable1Light-Accent1">
    <w:name w:val="Grid Table 1 Light Accent 1"/>
    <w:basedOn w:val="TableNormal"/>
    <w:uiPriority w:val="46"/>
    <w:rsid w:val="00A56CE6"/>
    <w:pPr>
      <w:spacing w:after="0" w:line="240" w:lineRule="auto"/>
    </w:pPr>
    <w:rPr>
      <w:rFonts w:ascii="Calibri" w:hAnsi="Calibri" w:cs="Times New Roman"/>
      <w:sz w:val="20"/>
      <w:szCs w:val="20"/>
      <w:lang w:val="en-GB" w:eastAsia="zh-CN"/>
    </w:rPr>
    <w:tblPr>
      <w:tblStyleRowBandSize w:val="1"/>
      <w:tblStyleColBandSize w:val="1"/>
      <w:tblBorders>
        <w:top w:val="single" w:sz="4" w:space="0" w:color="6AE9FF" w:themeColor="accent1" w:themeTint="66"/>
        <w:left w:val="single" w:sz="4" w:space="0" w:color="6AE9FF" w:themeColor="accent1" w:themeTint="66"/>
        <w:bottom w:val="single" w:sz="4" w:space="0" w:color="6AE9FF" w:themeColor="accent1" w:themeTint="66"/>
        <w:right w:val="single" w:sz="4" w:space="0" w:color="6AE9FF" w:themeColor="accent1" w:themeTint="66"/>
        <w:insideH w:val="single" w:sz="4" w:space="0" w:color="6AE9FF" w:themeColor="accent1" w:themeTint="66"/>
        <w:insideV w:val="single" w:sz="4" w:space="0" w:color="6AE9FF" w:themeColor="accent1" w:themeTint="66"/>
      </w:tblBorders>
    </w:tblPr>
    <w:tblStylePr w:type="firstRow">
      <w:rPr>
        <w:b/>
        <w:bCs/>
      </w:rPr>
      <w:tblPr/>
      <w:tcPr>
        <w:tcBorders>
          <w:bottom w:val="single" w:sz="12" w:space="0" w:color="1FDFFF" w:themeColor="accent1" w:themeTint="99"/>
        </w:tcBorders>
      </w:tcPr>
    </w:tblStylePr>
    <w:tblStylePr w:type="lastRow">
      <w:rPr>
        <w:b/>
        <w:bCs/>
      </w:rPr>
      <w:tblPr/>
      <w:tcPr>
        <w:tcBorders>
          <w:top w:val="double" w:sz="2" w:space="0" w:color="1FDFFF"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56CE6"/>
    <w:pPr>
      <w:spacing w:after="0" w:line="240" w:lineRule="auto"/>
    </w:pPr>
    <w:rPr>
      <w:rFonts w:ascii="Calibri" w:hAnsi="Calibri" w:cs="Times New Roman"/>
      <w:sz w:val="20"/>
      <w:szCs w:val="20"/>
      <w:lang w:val="en-GB"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7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7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7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78A" w:themeFill="accent1"/>
      </w:tcPr>
    </w:tblStylePr>
    <w:tblStylePr w:type="band1Vert">
      <w:tblPr/>
      <w:tcPr>
        <w:shd w:val="clear" w:color="auto" w:fill="6AE9FF" w:themeFill="accent1" w:themeFillTint="66"/>
      </w:tcPr>
    </w:tblStylePr>
    <w:tblStylePr w:type="band1Horz">
      <w:tblPr/>
      <w:tcPr>
        <w:shd w:val="clear" w:color="auto" w:fill="6AE9FF" w:themeFill="accent1" w:themeFillTint="66"/>
      </w:tcPr>
    </w:tblStylePr>
  </w:style>
  <w:style w:type="table" w:styleId="GridTable4-Accent3">
    <w:name w:val="Grid Table 4 Accent 3"/>
    <w:basedOn w:val="TableNormal"/>
    <w:uiPriority w:val="49"/>
    <w:rsid w:val="00A56CE6"/>
    <w:pPr>
      <w:spacing w:after="0" w:line="240" w:lineRule="auto"/>
    </w:pPr>
    <w:tblPr>
      <w:tblStyleRowBandSize w:val="1"/>
      <w:tblStyleColBandSize w:val="1"/>
      <w:tblBorders>
        <w:top w:val="single" w:sz="4" w:space="0" w:color="FFE170" w:themeColor="accent3" w:themeTint="99"/>
        <w:left w:val="single" w:sz="4" w:space="0" w:color="FFE170" w:themeColor="accent3" w:themeTint="99"/>
        <w:bottom w:val="single" w:sz="4" w:space="0" w:color="FFE170" w:themeColor="accent3" w:themeTint="99"/>
        <w:right w:val="single" w:sz="4" w:space="0" w:color="FFE170" w:themeColor="accent3" w:themeTint="99"/>
        <w:insideH w:val="single" w:sz="4" w:space="0" w:color="FFE170" w:themeColor="accent3" w:themeTint="99"/>
        <w:insideV w:val="single" w:sz="4" w:space="0" w:color="FFE170" w:themeColor="accent3" w:themeTint="99"/>
      </w:tblBorders>
    </w:tblPr>
    <w:tblStylePr w:type="firstRow">
      <w:rPr>
        <w:b/>
        <w:bCs/>
        <w:color w:val="FFFFFF" w:themeColor="background1"/>
      </w:rPr>
      <w:tblPr/>
      <w:tcPr>
        <w:tcBorders>
          <w:top w:val="single" w:sz="4" w:space="0" w:color="FFCF11" w:themeColor="accent3"/>
          <w:left w:val="single" w:sz="4" w:space="0" w:color="FFCF11" w:themeColor="accent3"/>
          <w:bottom w:val="single" w:sz="4" w:space="0" w:color="FFCF11" w:themeColor="accent3"/>
          <w:right w:val="single" w:sz="4" w:space="0" w:color="FFCF11" w:themeColor="accent3"/>
          <w:insideH w:val="nil"/>
          <w:insideV w:val="nil"/>
        </w:tcBorders>
        <w:shd w:val="clear" w:color="auto" w:fill="FFCF11" w:themeFill="accent3"/>
      </w:tcPr>
    </w:tblStylePr>
    <w:tblStylePr w:type="lastRow">
      <w:rPr>
        <w:b/>
        <w:bCs/>
      </w:rPr>
      <w:tblPr/>
      <w:tcPr>
        <w:tcBorders>
          <w:top w:val="double" w:sz="4" w:space="0" w:color="FFCF11" w:themeColor="accent3"/>
        </w:tcBorders>
      </w:tcPr>
    </w:tblStylePr>
    <w:tblStylePr w:type="firstCol">
      <w:rPr>
        <w:b/>
        <w:bCs/>
      </w:rPr>
    </w:tblStylePr>
    <w:tblStylePr w:type="lastCol">
      <w:rPr>
        <w:b/>
        <w:bCs/>
      </w:rPr>
    </w:tblStylePr>
    <w:tblStylePr w:type="band1Vert">
      <w:tblPr/>
      <w:tcPr>
        <w:shd w:val="clear" w:color="auto" w:fill="FFF5CF" w:themeFill="accent3" w:themeFillTint="33"/>
      </w:tcPr>
    </w:tblStylePr>
    <w:tblStylePr w:type="band1Horz">
      <w:tblPr/>
      <w:tcPr>
        <w:shd w:val="clear" w:color="auto" w:fill="FFF5CF" w:themeFill="accent3" w:themeFillTint="33"/>
      </w:tcPr>
    </w:tblStylePr>
  </w:style>
  <w:style w:type="table" w:styleId="GridTable4-Accent6">
    <w:name w:val="Grid Table 4 Accent 6"/>
    <w:basedOn w:val="TableNormal"/>
    <w:uiPriority w:val="49"/>
    <w:rsid w:val="00A56CE6"/>
    <w:pPr>
      <w:spacing w:after="0" w:line="240" w:lineRule="auto"/>
    </w:pPr>
    <w:tblPr>
      <w:tblStyleRowBandSize w:val="1"/>
      <w:tblStyleColBandSize w:val="1"/>
      <w:tblBorders>
        <w:top w:val="single" w:sz="4" w:space="0" w:color="FFBC66" w:themeColor="accent6" w:themeTint="99"/>
        <w:left w:val="single" w:sz="4" w:space="0" w:color="FFBC66" w:themeColor="accent6" w:themeTint="99"/>
        <w:bottom w:val="single" w:sz="4" w:space="0" w:color="FFBC66" w:themeColor="accent6" w:themeTint="99"/>
        <w:right w:val="single" w:sz="4" w:space="0" w:color="FFBC66" w:themeColor="accent6" w:themeTint="99"/>
        <w:insideH w:val="single" w:sz="4" w:space="0" w:color="FFBC66" w:themeColor="accent6" w:themeTint="99"/>
        <w:insideV w:val="single" w:sz="4" w:space="0" w:color="FFBC66" w:themeColor="accent6" w:themeTint="99"/>
      </w:tblBorders>
    </w:tblPr>
    <w:tblStylePr w:type="firstRow">
      <w:rPr>
        <w:b/>
        <w:bCs/>
        <w:color w:val="FFFFFF" w:themeColor="background1"/>
      </w:rPr>
      <w:tblPr/>
      <w:tcPr>
        <w:tcBorders>
          <w:top w:val="single" w:sz="4" w:space="0" w:color="FF9000" w:themeColor="accent6"/>
          <w:left w:val="single" w:sz="4" w:space="0" w:color="FF9000" w:themeColor="accent6"/>
          <w:bottom w:val="single" w:sz="4" w:space="0" w:color="FF9000" w:themeColor="accent6"/>
          <w:right w:val="single" w:sz="4" w:space="0" w:color="FF9000" w:themeColor="accent6"/>
          <w:insideH w:val="nil"/>
          <w:insideV w:val="nil"/>
        </w:tcBorders>
        <w:shd w:val="clear" w:color="auto" w:fill="FF9000" w:themeFill="accent6"/>
      </w:tcPr>
    </w:tblStylePr>
    <w:tblStylePr w:type="lastRow">
      <w:rPr>
        <w:b/>
        <w:bCs/>
      </w:rPr>
      <w:tblPr/>
      <w:tcPr>
        <w:tcBorders>
          <w:top w:val="double" w:sz="4" w:space="0" w:color="FF9000" w:themeColor="accent6"/>
        </w:tcBorders>
      </w:tcPr>
    </w:tblStylePr>
    <w:tblStylePr w:type="firstCol">
      <w:rPr>
        <w:b/>
        <w:bCs/>
      </w:rPr>
    </w:tblStylePr>
    <w:tblStylePr w:type="lastCol">
      <w:rPr>
        <w:b/>
        <w:bCs/>
      </w:rPr>
    </w:tblStylePr>
    <w:tblStylePr w:type="band1Vert">
      <w:tblPr/>
      <w:tcPr>
        <w:shd w:val="clear" w:color="auto" w:fill="FFE8CC" w:themeFill="accent6" w:themeFillTint="33"/>
      </w:tcPr>
    </w:tblStylePr>
    <w:tblStylePr w:type="band1Horz">
      <w:tblPr/>
      <w:tcPr>
        <w:shd w:val="clear" w:color="auto" w:fill="FFE8CC" w:themeFill="accent6" w:themeFillTint="33"/>
      </w:tcPr>
    </w:tblStylePr>
  </w:style>
  <w:style w:type="table" w:styleId="GridTable2-Accent2">
    <w:name w:val="Grid Table 2 Accent 2"/>
    <w:basedOn w:val="TableNormal"/>
    <w:uiPriority w:val="47"/>
    <w:rsid w:val="00A56CE6"/>
    <w:pPr>
      <w:spacing w:after="0" w:line="240" w:lineRule="auto"/>
    </w:pPr>
    <w:tblPr>
      <w:tblStyleRowBandSize w:val="1"/>
      <w:tblStyleColBandSize w:val="1"/>
      <w:tblBorders>
        <w:top w:val="single" w:sz="2" w:space="0" w:color="3DB2C5" w:themeColor="accent2" w:themeTint="99"/>
        <w:bottom w:val="single" w:sz="2" w:space="0" w:color="3DB2C5" w:themeColor="accent2" w:themeTint="99"/>
        <w:insideH w:val="single" w:sz="2" w:space="0" w:color="3DB2C5" w:themeColor="accent2" w:themeTint="99"/>
        <w:insideV w:val="single" w:sz="2" w:space="0" w:color="3DB2C5" w:themeColor="accent2" w:themeTint="99"/>
      </w:tblBorders>
    </w:tblPr>
    <w:tblStylePr w:type="firstRow">
      <w:rPr>
        <w:b/>
        <w:bCs/>
      </w:rPr>
      <w:tblPr/>
      <w:tcPr>
        <w:tcBorders>
          <w:top w:val="nil"/>
          <w:bottom w:val="single" w:sz="12" w:space="0" w:color="3DB2C5" w:themeColor="accent2" w:themeTint="99"/>
          <w:insideH w:val="nil"/>
          <w:insideV w:val="nil"/>
        </w:tcBorders>
        <w:shd w:val="clear" w:color="auto" w:fill="FFFFFF" w:themeFill="background1"/>
      </w:tcPr>
    </w:tblStylePr>
    <w:tblStylePr w:type="lastRow">
      <w:rPr>
        <w:b/>
        <w:bCs/>
      </w:rPr>
      <w:tblPr/>
      <w:tcPr>
        <w:tcBorders>
          <w:top w:val="double" w:sz="2" w:space="0" w:color="3DB2C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5EC" w:themeFill="accent2" w:themeFillTint="33"/>
      </w:tcPr>
    </w:tblStylePr>
    <w:tblStylePr w:type="band1Horz">
      <w:tblPr/>
      <w:tcPr>
        <w:shd w:val="clear" w:color="auto" w:fill="BEE5EC" w:themeFill="accent2" w:themeFillTint="33"/>
      </w:tcPr>
    </w:tblStylePr>
  </w:style>
  <w:style w:type="table" w:styleId="GridTable1Light-Accent2">
    <w:name w:val="Grid Table 1 Light Accent 2"/>
    <w:basedOn w:val="TableNormal"/>
    <w:uiPriority w:val="46"/>
    <w:rsid w:val="00A56CE6"/>
    <w:pPr>
      <w:spacing w:after="0" w:line="240" w:lineRule="auto"/>
    </w:pPr>
    <w:tblPr>
      <w:tblStyleRowBandSize w:val="1"/>
      <w:tblStyleColBandSize w:val="1"/>
      <w:tblBorders>
        <w:top w:val="single" w:sz="4" w:space="0" w:color="7DCBD8" w:themeColor="accent2" w:themeTint="66"/>
        <w:left w:val="single" w:sz="4" w:space="0" w:color="7DCBD8" w:themeColor="accent2" w:themeTint="66"/>
        <w:bottom w:val="single" w:sz="4" w:space="0" w:color="7DCBD8" w:themeColor="accent2" w:themeTint="66"/>
        <w:right w:val="single" w:sz="4" w:space="0" w:color="7DCBD8" w:themeColor="accent2" w:themeTint="66"/>
        <w:insideH w:val="single" w:sz="4" w:space="0" w:color="7DCBD8" w:themeColor="accent2" w:themeTint="66"/>
        <w:insideV w:val="single" w:sz="4" w:space="0" w:color="7DCBD8" w:themeColor="accent2" w:themeTint="66"/>
      </w:tblBorders>
    </w:tblPr>
    <w:tblStylePr w:type="firstRow">
      <w:rPr>
        <w:b/>
        <w:bCs/>
      </w:rPr>
      <w:tblPr/>
      <w:tcPr>
        <w:tcBorders>
          <w:bottom w:val="single" w:sz="12" w:space="0" w:color="3DB2C5" w:themeColor="accent2" w:themeTint="99"/>
        </w:tcBorders>
      </w:tcPr>
    </w:tblStylePr>
    <w:tblStylePr w:type="lastRow">
      <w:rPr>
        <w:b/>
        <w:bCs/>
      </w:rPr>
      <w:tblPr/>
      <w:tcPr>
        <w:tcBorders>
          <w:top w:val="double" w:sz="2" w:space="0" w:color="3DB2C5"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BC291F"/>
    <w:pPr>
      <w:spacing w:after="0" w:line="240" w:lineRule="auto"/>
    </w:pPr>
    <w:tblPr>
      <w:tblStyleRowBandSize w:val="1"/>
      <w:tblStyleColBandSize w:val="1"/>
      <w:tblBorders>
        <w:top w:val="single" w:sz="4" w:space="0" w:color="3DB2C5" w:themeColor="accent2" w:themeTint="99"/>
        <w:left w:val="single" w:sz="4" w:space="0" w:color="3DB2C5" w:themeColor="accent2" w:themeTint="99"/>
        <w:bottom w:val="single" w:sz="4" w:space="0" w:color="3DB2C5" w:themeColor="accent2" w:themeTint="99"/>
        <w:right w:val="single" w:sz="4" w:space="0" w:color="3DB2C5" w:themeColor="accent2" w:themeTint="99"/>
        <w:insideH w:val="single" w:sz="4" w:space="0" w:color="3DB2C5" w:themeColor="accent2" w:themeTint="99"/>
        <w:insideV w:val="single" w:sz="4" w:space="0" w:color="3DB2C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E5EC" w:themeFill="accent2" w:themeFillTint="33"/>
      </w:tcPr>
    </w:tblStylePr>
    <w:tblStylePr w:type="band1Horz">
      <w:tblPr/>
      <w:tcPr>
        <w:shd w:val="clear" w:color="auto" w:fill="BEE5EC" w:themeFill="accent2" w:themeFillTint="33"/>
      </w:tcPr>
    </w:tblStylePr>
    <w:tblStylePr w:type="neCell">
      <w:tblPr/>
      <w:tcPr>
        <w:tcBorders>
          <w:bottom w:val="single" w:sz="4" w:space="0" w:color="3DB2C5" w:themeColor="accent2" w:themeTint="99"/>
        </w:tcBorders>
      </w:tcPr>
    </w:tblStylePr>
    <w:tblStylePr w:type="nwCell">
      <w:tblPr/>
      <w:tcPr>
        <w:tcBorders>
          <w:bottom w:val="single" w:sz="4" w:space="0" w:color="3DB2C5" w:themeColor="accent2" w:themeTint="99"/>
        </w:tcBorders>
      </w:tcPr>
    </w:tblStylePr>
    <w:tblStylePr w:type="seCell">
      <w:tblPr/>
      <w:tcPr>
        <w:tcBorders>
          <w:top w:val="single" w:sz="4" w:space="0" w:color="3DB2C5" w:themeColor="accent2" w:themeTint="99"/>
        </w:tcBorders>
      </w:tcPr>
    </w:tblStylePr>
    <w:tblStylePr w:type="swCell">
      <w:tblPr/>
      <w:tcPr>
        <w:tcBorders>
          <w:top w:val="single" w:sz="4" w:space="0" w:color="3DB2C5" w:themeColor="accent2" w:themeTint="99"/>
        </w:tcBorders>
      </w:tcPr>
    </w:tblStylePr>
  </w:style>
  <w:style w:type="table" w:styleId="ListTable4-Accent2">
    <w:name w:val="List Table 4 Accent 2"/>
    <w:basedOn w:val="TableNormal"/>
    <w:uiPriority w:val="49"/>
    <w:rsid w:val="00BC291F"/>
    <w:pPr>
      <w:spacing w:after="0" w:line="240" w:lineRule="auto"/>
    </w:pPr>
    <w:tblPr>
      <w:tblStyleRowBandSize w:val="1"/>
      <w:tblStyleColBandSize w:val="1"/>
      <w:tblBorders>
        <w:top w:val="single" w:sz="4" w:space="0" w:color="3DB2C5" w:themeColor="accent2" w:themeTint="99"/>
        <w:left w:val="single" w:sz="4" w:space="0" w:color="3DB2C5" w:themeColor="accent2" w:themeTint="99"/>
        <w:bottom w:val="single" w:sz="4" w:space="0" w:color="3DB2C5" w:themeColor="accent2" w:themeTint="99"/>
        <w:right w:val="single" w:sz="4" w:space="0" w:color="3DB2C5" w:themeColor="accent2" w:themeTint="99"/>
        <w:insideH w:val="single" w:sz="4" w:space="0" w:color="3DB2C5" w:themeColor="accent2" w:themeTint="99"/>
      </w:tblBorders>
    </w:tblPr>
    <w:tblStylePr w:type="firstRow">
      <w:rPr>
        <w:b/>
        <w:bCs/>
        <w:color w:val="FFFFFF" w:themeColor="background1"/>
      </w:rPr>
      <w:tblPr/>
      <w:tcPr>
        <w:tcBorders>
          <w:top w:val="single" w:sz="4" w:space="0" w:color="154047" w:themeColor="accent2"/>
          <w:left w:val="single" w:sz="4" w:space="0" w:color="154047" w:themeColor="accent2"/>
          <w:bottom w:val="single" w:sz="4" w:space="0" w:color="154047" w:themeColor="accent2"/>
          <w:right w:val="single" w:sz="4" w:space="0" w:color="154047" w:themeColor="accent2"/>
          <w:insideH w:val="nil"/>
        </w:tcBorders>
        <w:shd w:val="clear" w:color="auto" w:fill="154047" w:themeFill="accent2"/>
      </w:tcPr>
    </w:tblStylePr>
    <w:tblStylePr w:type="lastRow">
      <w:rPr>
        <w:b/>
        <w:bCs/>
      </w:rPr>
      <w:tblPr/>
      <w:tcPr>
        <w:tcBorders>
          <w:top w:val="double" w:sz="4" w:space="0" w:color="3DB2C5" w:themeColor="accent2" w:themeTint="99"/>
        </w:tcBorders>
      </w:tcPr>
    </w:tblStylePr>
    <w:tblStylePr w:type="firstCol">
      <w:rPr>
        <w:b/>
        <w:bCs/>
      </w:rPr>
    </w:tblStylePr>
    <w:tblStylePr w:type="lastCol">
      <w:rPr>
        <w:b/>
        <w:bCs/>
      </w:rPr>
    </w:tblStylePr>
    <w:tblStylePr w:type="band1Vert">
      <w:tblPr/>
      <w:tcPr>
        <w:shd w:val="clear" w:color="auto" w:fill="BEE5EC" w:themeFill="accent2" w:themeFillTint="33"/>
      </w:tcPr>
    </w:tblStylePr>
    <w:tblStylePr w:type="band1Horz">
      <w:tblPr/>
      <w:tcPr>
        <w:shd w:val="clear" w:color="auto" w:fill="BEE5E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30144">
      <w:bodyDiv w:val="1"/>
      <w:marLeft w:val="0"/>
      <w:marRight w:val="0"/>
      <w:marTop w:val="0"/>
      <w:marBottom w:val="0"/>
      <w:divBdr>
        <w:top w:val="none" w:sz="0" w:space="0" w:color="auto"/>
        <w:left w:val="none" w:sz="0" w:space="0" w:color="auto"/>
        <w:bottom w:val="none" w:sz="0" w:space="0" w:color="auto"/>
        <w:right w:val="none" w:sz="0" w:space="0" w:color="auto"/>
      </w:divBdr>
      <w:divsChild>
        <w:div w:id="877862402">
          <w:marLeft w:val="547"/>
          <w:marRight w:val="0"/>
          <w:marTop w:val="0"/>
          <w:marBottom w:val="0"/>
          <w:divBdr>
            <w:top w:val="none" w:sz="0" w:space="0" w:color="auto"/>
            <w:left w:val="none" w:sz="0" w:space="0" w:color="auto"/>
            <w:bottom w:val="none" w:sz="0" w:space="0" w:color="auto"/>
            <w:right w:val="none" w:sz="0" w:space="0" w:color="auto"/>
          </w:divBdr>
        </w:div>
      </w:divsChild>
    </w:div>
    <w:div w:id="1027289064">
      <w:bodyDiv w:val="1"/>
      <w:marLeft w:val="0"/>
      <w:marRight w:val="0"/>
      <w:marTop w:val="0"/>
      <w:marBottom w:val="0"/>
      <w:divBdr>
        <w:top w:val="none" w:sz="0" w:space="0" w:color="auto"/>
        <w:left w:val="none" w:sz="0" w:space="0" w:color="auto"/>
        <w:bottom w:val="none" w:sz="0" w:space="0" w:color="auto"/>
        <w:right w:val="none" w:sz="0" w:space="0" w:color="auto"/>
      </w:divBdr>
    </w:div>
    <w:div w:id="19204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54C2EF9A443AC877A459681AEA6A8"/>
        <w:category>
          <w:name w:val="Yleiset"/>
          <w:gallery w:val="placeholder"/>
        </w:category>
        <w:types>
          <w:type w:val="bbPlcHdr"/>
        </w:types>
        <w:behaviors>
          <w:behavior w:val="content"/>
        </w:behaviors>
        <w:guid w:val="{717E5F9D-C5FB-448E-B941-D0D7353212FA}"/>
      </w:docPartPr>
      <w:docPartBody>
        <w:p w:rsidR="00B27752" w:rsidRDefault="000C7C2E" w:rsidP="000C7C2E">
          <w:pPr>
            <w:pStyle w:val="2A754C2EF9A443AC877A459681AEA6A8"/>
          </w:pPr>
          <w:r>
            <w:rPr>
              <w:caps/>
              <w:color w:val="FFFFFF" w:themeColor="background1"/>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panose1 w:val="00000000000000000000"/>
    <w:charset w:val="00"/>
    <w:family w:val="roman"/>
    <w:notTrueType/>
    <w:pitch w:val="default"/>
  </w:font>
  <w:font w:name="Lato Bold">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4C"/>
    <w:rsid w:val="000C7C2E"/>
    <w:rsid w:val="001B0B9B"/>
    <w:rsid w:val="00617629"/>
    <w:rsid w:val="00882482"/>
    <w:rsid w:val="00B13C33"/>
    <w:rsid w:val="00B27752"/>
    <w:rsid w:val="00C23C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5D10B93254B9D8A71332F1287E698">
    <w:name w:val="36A5D10B93254B9D8A71332F1287E698"/>
    <w:rsid w:val="00C23C4C"/>
  </w:style>
  <w:style w:type="paragraph" w:customStyle="1" w:styleId="FD2C8C50A91C4596B1CC8DACC3179F1C">
    <w:name w:val="FD2C8C50A91C4596B1CC8DACC3179F1C"/>
    <w:rsid w:val="00C23C4C"/>
  </w:style>
  <w:style w:type="paragraph" w:customStyle="1" w:styleId="9C1DC652B04947C3813A030ADC9B182D">
    <w:name w:val="9C1DC652B04947C3813A030ADC9B182D"/>
    <w:rsid w:val="00C23C4C"/>
  </w:style>
  <w:style w:type="paragraph" w:customStyle="1" w:styleId="ECE7357187BB45DD873E7B4D6F88EA65">
    <w:name w:val="ECE7357187BB45DD873E7B4D6F88EA65"/>
    <w:rsid w:val="000C7C2E"/>
  </w:style>
  <w:style w:type="paragraph" w:customStyle="1" w:styleId="492C8AFB84B740809FE41189093EF49D">
    <w:name w:val="492C8AFB84B740809FE41189093EF49D"/>
    <w:rsid w:val="000C7C2E"/>
  </w:style>
  <w:style w:type="paragraph" w:customStyle="1" w:styleId="2A754C2EF9A443AC877A459681AEA6A8">
    <w:name w:val="2A754C2EF9A443AC877A459681AEA6A8"/>
    <w:rsid w:val="000C7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Mukautettu 3">
      <a:dk1>
        <a:sysClr val="windowText" lastClr="000000"/>
      </a:dk1>
      <a:lt1>
        <a:sysClr val="window" lastClr="FFFFFF"/>
      </a:lt1>
      <a:dk2>
        <a:srgbClr val="006975"/>
      </a:dk2>
      <a:lt2>
        <a:srgbClr val="E7E6E6"/>
      </a:lt2>
      <a:accent1>
        <a:srgbClr val="00778A"/>
      </a:accent1>
      <a:accent2>
        <a:srgbClr val="154047"/>
      </a:accent2>
      <a:accent3>
        <a:srgbClr val="FFCF11"/>
      </a:accent3>
      <a:accent4>
        <a:srgbClr val="006975"/>
      </a:accent4>
      <a:accent5>
        <a:srgbClr val="3B3B72"/>
      </a:accent5>
      <a:accent6>
        <a:srgbClr val="FF9000"/>
      </a:accent6>
      <a:hlink>
        <a:srgbClr val="154047"/>
      </a:hlink>
      <a:folHlink>
        <a:srgbClr val="00C5B3"/>
      </a:folHlink>
    </a:clrScheme>
    <a:fontScheme name="Biobord fonts">
      <a:majorFont>
        <a:latin typeface="Lato Bold"/>
        <a:ea typeface=""/>
        <a:cs typeface=""/>
      </a:majorFont>
      <a:minorFont>
        <a:latin typeface="Lato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3B20-1515-4328-89AA-9D6750C8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2424</Words>
  <Characters>15350</Characters>
  <Application>Microsoft Office Word</Application>
  <DocSecurity>0</DocSecurity>
  <Lines>590</Lines>
  <Paragraphs>335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biobord operating model</vt: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biobord operating model</dc:title>
  <dc:subject>Management documents 3: Data Balance Sheet</dc:subject>
  <dc:creator>biobord.eu</dc:creator>
  <cp:keywords/>
  <dc:description/>
  <cp:lastModifiedBy>Aalto Anna</cp:lastModifiedBy>
  <cp:revision>4</cp:revision>
  <dcterms:created xsi:type="dcterms:W3CDTF">2020-01-11T17:02:00Z</dcterms:created>
  <dcterms:modified xsi:type="dcterms:W3CDTF">2020-01-14T07:41:00Z</dcterms:modified>
</cp:coreProperties>
</file>